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268" w:type="dxa"/>
        <w:tblBorders>
          <w:top w:val="single" w:sz="36" w:space="0" w:color="666699"/>
          <w:bottom w:val="single" w:sz="36" w:space="0" w:color="666699"/>
          <w:insideH w:val="single" w:sz="24" w:space="0" w:color="666699"/>
          <w:insideV w:val="single" w:sz="36" w:space="0" w:color="666699"/>
        </w:tblBorders>
        <w:tblLook w:val="01E0" w:firstRow="1" w:lastRow="1" w:firstColumn="1" w:lastColumn="1" w:noHBand="0" w:noVBand="0"/>
      </w:tblPr>
      <w:tblGrid>
        <w:gridCol w:w="7737"/>
        <w:gridCol w:w="2819"/>
      </w:tblGrid>
      <w:tr w:rsidR="00794D84" w:rsidTr="00E574C9">
        <w:trPr>
          <w:jc w:val="center"/>
        </w:trPr>
        <w:tc>
          <w:tcPr>
            <w:tcW w:w="7737" w:type="dxa"/>
            <w:tcBorders>
              <w:top w:val="nil"/>
              <w:left w:val="nil"/>
              <w:bottom w:val="threeDEmboss" w:sz="24" w:space="0" w:color="auto"/>
              <w:right w:val="threeDEmboss" w:sz="24" w:space="0" w:color="auto"/>
            </w:tcBorders>
            <w:hideMark/>
          </w:tcPr>
          <w:p w:rsidR="00794D84" w:rsidRDefault="00794D84" w:rsidP="00E574C9">
            <w:pPr>
              <w:spacing w:line="240" w:lineRule="auto"/>
              <w:jc w:val="center"/>
              <w:rPr>
                <w:rFonts w:ascii="Britannic Bold" w:hAnsi="Britannic Bold" w:cs="Aharoni"/>
                <w:color w:val="0000FF"/>
                <w:sz w:val="28"/>
                <w:szCs w:val="28"/>
              </w:rPr>
            </w:pPr>
            <w:r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C</w:t>
            </w: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>ellule d’</w:t>
            </w:r>
            <w:r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A</w:t>
            </w: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ppui au </w:t>
            </w:r>
            <w:r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D</w:t>
            </w: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éveloppement du conseil de </w:t>
            </w:r>
            <w:r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G</w:t>
            </w: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>estion</w:t>
            </w:r>
          </w:p>
          <w:p w:rsidR="00794D84" w:rsidRDefault="00794D84" w:rsidP="00E574C9">
            <w:pPr>
              <w:spacing w:line="240" w:lineRule="auto"/>
              <w:jc w:val="center"/>
              <w:rPr>
                <w:rFonts w:ascii="Britannic Bold" w:hAnsi="Britannic Bold" w:cs="Aharoni"/>
                <w:color w:val="0000FF"/>
                <w:sz w:val="20"/>
                <w:szCs w:val="20"/>
              </w:rPr>
            </w:pP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>P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ARAKOU        B.P : 1382     Tél. : (229) 65 07 36 46 / 61 44 74 98</w:t>
            </w:r>
          </w:p>
          <w:p w:rsidR="00794D84" w:rsidRDefault="00794D84" w:rsidP="00E574C9">
            <w:pPr>
              <w:spacing w:line="240" w:lineRule="auto"/>
              <w:jc w:val="center"/>
            </w:pPr>
            <w:r>
              <w:rPr>
                <w:rFonts w:ascii="Britannic Bold" w:hAnsi="Britannic Bold" w:cs="Aharoni"/>
              </w:rPr>
              <w:t xml:space="preserve">Email : </w:t>
            </w:r>
            <w:hyperlink r:id="rId7" w:history="1">
              <w:r>
                <w:rPr>
                  <w:rStyle w:val="Lienhypertexte"/>
                  <w:rFonts w:ascii="Britannic Bold" w:hAnsi="Britannic Bold" w:cs="Aharoni"/>
                </w:rPr>
                <w:t>cadgparakou@yahoo.fr</w:t>
              </w:r>
            </w:hyperlink>
          </w:p>
        </w:tc>
        <w:tc>
          <w:tcPr>
            <w:tcW w:w="2819" w:type="dxa"/>
            <w:tcBorders>
              <w:top w:val="threeDEmboss" w:sz="24" w:space="0" w:color="auto"/>
              <w:left w:val="threeDEmboss" w:sz="24" w:space="0" w:color="auto"/>
              <w:bottom w:val="nil"/>
              <w:right w:val="nil"/>
            </w:tcBorders>
            <w:vAlign w:val="center"/>
            <w:hideMark/>
          </w:tcPr>
          <w:p w:rsidR="00794D84" w:rsidRDefault="00794D84" w:rsidP="00E574C9">
            <w:pPr>
              <w:pStyle w:val="GuideType"/>
              <w:spacing w:line="276" w:lineRule="auto"/>
              <w:rPr>
                <w:rFonts w:ascii="Verdana" w:hAnsi="Verdana"/>
                <w:sz w:val="80"/>
                <w:szCs w:val="80"/>
                <w:lang w:val="fr-CA"/>
              </w:rPr>
            </w:pPr>
            <w:r>
              <w:rPr>
                <w:rFonts w:ascii="Verdana" w:hAnsi="Verdana"/>
                <w:sz w:val="80"/>
                <w:szCs w:val="80"/>
                <w:lang w:val="fr-CA"/>
              </w:rPr>
              <w:t>CADG</w:t>
            </w:r>
          </w:p>
        </w:tc>
      </w:tr>
    </w:tbl>
    <w:p w:rsidR="002C3BB1" w:rsidRPr="003F187E" w:rsidRDefault="002C3BB1" w:rsidP="001D4AB1">
      <w:pPr>
        <w:spacing w:after="0" w:line="240" w:lineRule="auto"/>
        <w:rPr>
          <w:rFonts w:ascii="BenAlpha  SILSophia" w:hAnsi="BenAlpha  SILSophia"/>
          <w:b/>
          <w:sz w:val="28"/>
          <w:szCs w:val="28"/>
          <w:lang w:val="es-ES_tradnl"/>
        </w:rPr>
      </w:pPr>
      <w:bookmarkStart w:id="0" w:name="_GoBack"/>
      <w:bookmarkEnd w:id="0"/>
    </w:p>
    <w:p w:rsidR="002C3BB1" w:rsidRPr="00384BB4" w:rsidRDefault="002C3BB1" w:rsidP="001D4AB1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sz w:val="28"/>
          <w:szCs w:val="28"/>
          <w:lang w:val="en-US"/>
        </w:rPr>
      </w:pPr>
      <w:proofErr w:type="spellStart"/>
      <w:r w:rsidRPr="00384BB4">
        <w:rPr>
          <w:rFonts w:ascii="Baskerville Old Face" w:hAnsi="Baskerville Old Face"/>
          <w:b/>
          <w:sz w:val="28"/>
          <w:szCs w:val="28"/>
          <w:lang w:val="es-ES_tradnl"/>
        </w:rPr>
        <w:t>Œerewol</w:t>
      </w:r>
      <w:proofErr w:type="spellEnd"/>
      <w:r w:rsidRPr="00384BB4">
        <w:rPr>
          <w:rFonts w:ascii="Baskerville Old Face" w:hAnsi="Baskerville Old Face"/>
          <w:b/>
          <w:sz w:val="28"/>
          <w:szCs w:val="28"/>
          <w:lang w:val="es-ES_tradnl"/>
        </w:rPr>
        <w:t xml:space="preserve"> </w:t>
      </w:r>
      <w:proofErr w:type="spellStart"/>
      <w:r w:rsidRPr="00384BB4">
        <w:rPr>
          <w:rFonts w:ascii="Baskerville Old Face" w:hAnsi="Baskerville Old Face"/>
          <w:b/>
          <w:sz w:val="28"/>
          <w:szCs w:val="28"/>
          <w:lang w:val="es-ES_tradnl"/>
        </w:rPr>
        <w:t>desol</w:t>
      </w:r>
      <w:proofErr w:type="spellEnd"/>
      <w:r w:rsidRPr="00384BB4">
        <w:rPr>
          <w:rFonts w:ascii="Baskerville Old Face" w:hAnsi="Baskerville Old Face"/>
          <w:b/>
          <w:sz w:val="28"/>
          <w:szCs w:val="28"/>
          <w:lang w:val="es-ES_tradnl"/>
        </w:rPr>
        <w:t xml:space="preserve"> </w:t>
      </w:r>
      <w:proofErr w:type="spellStart"/>
      <w:r w:rsidRPr="00384BB4">
        <w:rPr>
          <w:rFonts w:ascii="Baskerville Old Face" w:hAnsi="Baskerville Old Face"/>
          <w:b/>
          <w:sz w:val="28"/>
          <w:szCs w:val="28"/>
          <w:lang w:val="es-ES_tradnl"/>
        </w:rPr>
        <w:t>gineeji</w:t>
      </w:r>
      <w:proofErr w:type="spellEnd"/>
    </w:p>
    <w:p w:rsidR="004E53F0" w:rsidRPr="00D51310" w:rsidRDefault="002C3BB1" w:rsidP="0089087C">
      <w:pPr>
        <w:spacing w:line="240" w:lineRule="auto"/>
        <w:jc w:val="center"/>
        <w:rPr>
          <w:rFonts w:ascii="Baskerville Old Face" w:eastAsia="Times New Roman" w:hAnsi="Baskerville Old Face" w:cs="Times New Roman"/>
          <w:b/>
          <w:sz w:val="18"/>
          <w:szCs w:val="18"/>
          <w:lang w:val="en-US"/>
        </w:rPr>
      </w:pPr>
      <w:r w:rsidRPr="00D51310">
        <w:rPr>
          <w:rFonts w:ascii="Baskerville Old Face" w:eastAsia="Times New Roman" w:hAnsi="Baskerville Old Face" w:cs="Times New Roman"/>
          <w:b/>
          <w:sz w:val="18"/>
          <w:szCs w:val="18"/>
          <w:lang w:val="en-US"/>
        </w:rPr>
        <w:t>(CAHIER DE STOCKS)</w:t>
      </w:r>
    </w:p>
    <w:p w:rsidR="004E53F0" w:rsidRPr="00D51310" w:rsidRDefault="00253D3C" w:rsidP="004E53F0">
      <w:pPr>
        <w:spacing w:after="0" w:line="240" w:lineRule="auto"/>
        <w:rPr>
          <w:rFonts w:ascii="Baskerville Old Face" w:hAnsi="Baskerville Old Face"/>
          <w:sz w:val="28"/>
          <w:lang w:val="es-ES_tradnl"/>
        </w:rPr>
      </w:pPr>
      <w:r w:rsidRPr="00D51310">
        <w:rPr>
          <w:rFonts w:ascii="Baskerville Old Face" w:hAnsi="Baskerville Old Face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C33F0" wp14:editId="03314DEA">
                <wp:simplePos x="0" y="0"/>
                <wp:positionH relativeFrom="column">
                  <wp:posOffset>7853045</wp:posOffset>
                </wp:positionH>
                <wp:positionV relativeFrom="paragraph">
                  <wp:posOffset>17145</wp:posOffset>
                </wp:positionV>
                <wp:extent cx="962025" cy="323850"/>
                <wp:effectExtent l="0" t="0" r="28575" b="19050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3F0" w:rsidRDefault="004E53F0" w:rsidP="004E53F0">
                            <w:r>
                              <w:t>--------=-----kg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618.35pt;margin-top:1.35pt;width:7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">
                <v:textbox>
                  <w:txbxContent>
                    <w:p w:rsidR="004E53F0" w:rsidRDefault="004E53F0" w:rsidP="004E53F0">
                      <w:r>
                        <w:t>--------=-----kg</w:t>
                      </w:r>
                    </w:p>
                  </w:txbxContent>
                </v:textbox>
              </v:rect>
            </w:pict>
          </mc:Fallback>
        </mc:AlternateContent>
      </w:r>
      <w:r w:rsidRPr="00D51310">
        <w:rPr>
          <w:rFonts w:ascii="Baskerville Old Face" w:hAnsi="Baskerville Old Face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6C7AD" wp14:editId="6EA6FE21">
                <wp:simplePos x="0" y="0"/>
                <wp:positionH relativeFrom="column">
                  <wp:posOffset>4719320</wp:posOffset>
                </wp:positionH>
                <wp:positionV relativeFrom="paragraph">
                  <wp:posOffset>17145</wp:posOffset>
                </wp:positionV>
                <wp:extent cx="771525" cy="233680"/>
                <wp:effectExtent l="0" t="0" r="28575" b="1397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71.6pt;margin-top:1.35pt;width:60.7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"/>
            </w:pict>
          </mc:Fallback>
        </mc:AlternateContent>
      </w:r>
      <w:r w:rsidRPr="00D51310">
        <w:rPr>
          <w:rFonts w:ascii="Baskerville Old Face" w:hAnsi="Baskerville Old Face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0375F" wp14:editId="4708E2E5">
                <wp:simplePos x="0" y="0"/>
                <wp:positionH relativeFrom="column">
                  <wp:posOffset>1356995</wp:posOffset>
                </wp:positionH>
                <wp:positionV relativeFrom="paragraph">
                  <wp:posOffset>17145</wp:posOffset>
                </wp:positionV>
                <wp:extent cx="771525" cy="233680"/>
                <wp:effectExtent l="0" t="0" r="28575" b="1397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06.85pt;margin-top:1.35pt;width:60.7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"/>
            </w:pict>
          </mc:Fallback>
        </mc:AlternateContent>
      </w:r>
      <w:proofErr w:type="spellStart"/>
      <w:proofErr w:type="gramStart"/>
      <w:r w:rsidR="004E53F0" w:rsidRPr="00D51310">
        <w:rPr>
          <w:rFonts w:ascii="Baskerville Old Face" w:hAnsi="Baskerville Old Face"/>
          <w:sz w:val="28"/>
          <w:lang w:val="es-ES_tradnl"/>
        </w:rPr>
        <w:t>gineeji</w:t>
      </w:r>
      <w:proofErr w:type="spellEnd"/>
      <w:proofErr w:type="gramEnd"/>
      <w:r w:rsidR="004E53F0" w:rsidRPr="00D51310">
        <w:rPr>
          <w:rFonts w:ascii="Baskerville Old Face" w:hAnsi="Baskerville Old Face"/>
          <w:sz w:val="28"/>
          <w:lang w:val="es-ES_tradnl"/>
        </w:rPr>
        <w:t xml:space="preserve"> </w:t>
      </w:r>
      <w:proofErr w:type="spellStart"/>
      <w:r w:rsidR="004E53F0" w:rsidRPr="00D51310">
        <w:rPr>
          <w:rFonts w:ascii="Baskerville Old Face" w:hAnsi="Baskerville Old Face"/>
          <w:sz w:val="28"/>
          <w:lang w:val="es-ES_tradnl"/>
        </w:rPr>
        <w:t>desaaœi</w:t>
      </w:r>
      <w:proofErr w:type="spellEnd"/>
      <w:r w:rsidR="004E53F0" w:rsidRPr="00D51310">
        <w:rPr>
          <w:rFonts w:ascii="Baskerville Old Face" w:hAnsi="Baskerville Old Face"/>
          <w:sz w:val="28"/>
          <w:lang w:val="es-ES_tradnl"/>
        </w:rPr>
        <w:t xml:space="preserve"> </w:t>
      </w:r>
      <w:r w:rsidR="004E53F0" w:rsidRPr="00D51310">
        <w:rPr>
          <w:rFonts w:ascii="Baskerville Old Face" w:hAnsi="Baskerville Old Face"/>
          <w:sz w:val="28"/>
          <w:lang w:val="es-ES_tradnl"/>
        </w:rPr>
        <w:tab/>
      </w:r>
      <w:r w:rsidR="004E53F0" w:rsidRPr="00D51310">
        <w:rPr>
          <w:rFonts w:ascii="Baskerville Old Face" w:hAnsi="Baskerville Old Face"/>
          <w:sz w:val="28"/>
          <w:lang w:val="es-ES_tradnl"/>
        </w:rPr>
        <w:tab/>
      </w:r>
      <w:r w:rsidR="004E53F0" w:rsidRPr="00D51310">
        <w:rPr>
          <w:rFonts w:ascii="Baskerville Old Face" w:hAnsi="Baskerville Old Face"/>
          <w:sz w:val="28"/>
          <w:lang w:val="es-ES_tradnl"/>
        </w:rPr>
        <w:tab/>
        <w:t xml:space="preserve">            no </w:t>
      </w:r>
      <w:proofErr w:type="spellStart"/>
      <w:r w:rsidR="004E53F0" w:rsidRPr="00D51310">
        <w:rPr>
          <w:rFonts w:ascii="Baskerville Old Face" w:hAnsi="Baskerville Old Face"/>
          <w:sz w:val="28"/>
          <w:lang w:val="es-ES_tradnl"/>
        </w:rPr>
        <w:t>œum</w:t>
      </w:r>
      <w:proofErr w:type="spellEnd"/>
      <w:r w:rsidR="004E53F0" w:rsidRPr="00D51310">
        <w:rPr>
          <w:rFonts w:ascii="Baskerville Old Face" w:hAnsi="Baskerville Old Face"/>
          <w:sz w:val="28"/>
          <w:lang w:val="es-ES_tradnl"/>
        </w:rPr>
        <w:t xml:space="preserve"> </w:t>
      </w:r>
      <w:proofErr w:type="spellStart"/>
      <w:r w:rsidR="004E53F0" w:rsidRPr="00D51310">
        <w:rPr>
          <w:rFonts w:ascii="Baskerville Old Face" w:hAnsi="Baskerville Old Face"/>
          <w:sz w:val="28"/>
          <w:lang w:val="es-ES_tradnl"/>
        </w:rPr>
        <w:t>resori</w:t>
      </w:r>
      <w:proofErr w:type="spellEnd"/>
      <w:r w:rsidR="004E53F0" w:rsidRPr="00D51310">
        <w:rPr>
          <w:rFonts w:ascii="Baskerville Old Face" w:hAnsi="Baskerville Old Face"/>
          <w:sz w:val="28"/>
          <w:lang w:val="es-ES_tradnl"/>
        </w:rPr>
        <w:t xml:space="preserve"> :</w:t>
      </w:r>
      <w:r w:rsidR="004E53F0" w:rsidRPr="00D51310">
        <w:rPr>
          <w:rFonts w:ascii="Baskerville Old Face" w:hAnsi="Baskerville Old Face"/>
          <w:sz w:val="28"/>
          <w:lang w:val="es-ES_tradnl"/>
        </w:rPr>
        <w:tab/>
      </w:r>
      <w:r w:rsidR="004E53F0" w:rsidRPr="00D51310">
        <w:rPr>
          <w:rFonts w:ascii="Baskerville Old Face" w:hAnsi="Baskerville Old Face"/>
          <w:sz w:val="28"/>
          <w:lang w:val="es-ES_tradnl"/>
        </w:rPr>
        <w:tab/>
      </w:r>
      <w:r w:rsidR="004E53F0" w:rsidRPr="00D51310">
        <w:rPr>
          <w:rFonts w:ascii="Baskerville Old Face" w:hAnsi="Baskerville Old Face"/>
          <w:sz w:val="28"/>
          <w:lang w:val="es-ES_tradnl"/>
        </w:rPr>
        <w:tab/>
        <w:t xml:space="preserve">          </w:t>
      </w:r>
      <w:proofErr w:type="spellStart"/>
      <w:r w:rsidR="004E53F0" w:rsidRPr="00D51310">
        <w:rPr>
          <w:rFonts w:ascii="Baskerville Old Face" w:hAnsi="Baskerville Old Face"/>
          <w:sz w:val="28"/>
          <w:lang w:val="es-ES_tradnl"/>
        </w:rPr>
        <w:t>etirœum</w:t>
      </w:r>
      <w:proofErr w:type="spellEnd"/>
      <w:r w:rsidR="004E53F0" w:rsidRPr="00D51310">
        <w:rPr>
          <w:rFonts w:ascii="Baskerville Old Face" w:hAnsi="Baskerville Old Face"/>
          <w:sz w:val="28"/>
          <w:lang w:val="es-ES_tradnl"/>
        </w:rPr>
        <w:t xml:space="preserve"> </w:t>
      </w:r>
      <w:proofErr w:type="spellStart"/>
      <w:r w:rsidR="004E53F0" w:rsidRPr="00D51310">
        <w:rPr>
          <w:rFonts w:ascii="Baskerville Old Face" w:hAnsi="Baskerville Old Face"/>
          <w:sz w:val="28"/>
          <w:lang w:val="es-ES_tradnl"/>
        </w:rPr>
        <w:t>gineeji</w:t>
      </w:r>
      <w:proofErr w:type="spellEnd"/>
      <w:r w:rsidR="004E53F0" w:rsidRPr="00D51310">
        <w:rPr>
          <w:rFonts w:ascii="Baskerville Old Face" w:hAnsi="Baskerville Old Face"/>
          <w:sz w:val="28"/>
          <w:lang w:val="es-ES_tradnl"/>
        </w:rPr>
        <w:t xml:space="preserve"> </w:t>
      </w:r>
      <w:proofErr w:type="spellStart"/>
      <w:r w:rsidR="004E53F0" w:rsidRPr="00D51310">
        <w:rPr>
          <w:rFonts w:ascii="Baskerville Old Face" w:hAnsi="Baskerville Old Face"/>
          <w:sz w:val="28"/>
          <w:lang w:val="es-ES_tradnl"/>
        </w:rPr>
        <w:t>œin</w:t>
      </w:r>
      <w:proofErr w:type="spellEnd"/>
      <w:r w:rsidR="004E53F0" w:rsidRPr="00D51310">
        <w:rPr>
          <w:rFonts w:ascii="Baskerville Old Face" w:hAnsi="Baskerville Old Face"/>
          <w:sz w:val="28"/>
          <w:lang w:val="es-ES_tradnl"/>
        </w:rPr>
        <w:t xml:space="preserve">: </w:t>
      </w:r>
    </w:p>
    <w:p w:rsidR="004E53F0" w:rsidRPr="00D51310" w:rsidRDefault="004E53F0" w:rsidP="004E53F0">
      <w:pPr>
        <w:spacing w:after="0" w:line="240" w:lineRule="auto"/>
        <w:rPr>
          <w:rFonts w:ascii="Baskerville Old Face" w:hAnsi="Baskerville Old Face"/>
          <w:sz w:val="28"/>
          <w:lang w:val="es-ES_tradnl"/>
        </w:rPr>
      </w:pPr>
    </w:p>
    <w:tbl>
      <w:tblPr>
        <w:tblStyle w:val="Grilledutableau"/>
        <w:tblW w:w="13964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976"/>
        <w:gridCol w:w="990"/>
        <w:gridCol w:w="2740"/>
        <w:gridCol w:w="1241"/>
        <w:gridCol w:w="990"/>
        <w:gridCol w:w="2740"/>
        <w:gridCol w:w="2024"/>
      </w:tblGrid>
      <w:tr w:rsidR="004E53F0" w:rsidRPr="00D51310" w:rsidTr="00617F0B">
        <w:trPr>
          <w:jc w:val="center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Nyalaane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Ceede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gootel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dow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gineeji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4706" w:type="dxa"/>
            <w:gridSpan w:val="3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Ko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naati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4971" w:type="dxa"/>
            <w:gridSpan w:val="3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Ko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wurtii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2024" w:type="dxa"/>
            <w:tcBorders>
              <w:top w:val="double" w:sz="4" w:space="0" w:color="auto"/>
              <w:left w:val="single" w:sz="12" w:space="0" w:color="000000" w:themeColor="text1"/>
              <w:right w:val="double" w:sz="4" w:space="0" w:color="auto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Gineeji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koriiœi</w:t>
            </w:r>
            <w:proofErr w:type="spellEnd"/>
          </w:p>
        </w:tc>
      </w:tr>
      <w:tr w:rsidR="004E53F0" w:rsidRPr="00D51310" w:rsidTr="00617F0B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b/>
                <w:sz w:val="24"/>
                <w:lang w:val="es-ES_tradnl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b/>
                <w:sz w:val="24"/>
                <w:lang w:val="es-ES_tradnl"/>
              </w:rPr>
            </w:pPr>
          </w:p>
        </w:tc>
        <w:tc>
          <w:tcPr>
            <w:tcW w:w="976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No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œum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foti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990" w:type="dxa"/>
          </w:tcPr>
          <w:p w:rsidR="004E53F0" w:rsidRPr="00D51310" w:rsidRDefault="004E53F0" w:rsidP="00617F0B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Ceede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(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cfa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)</w:t>
            </w: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Laaöingo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ko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naati</w:t>
            </w:r>
            <w:proofErr w:type="spellEnd"/>
          </w:p>
        </w:tc>
        <w:tc>
          <w:tcPr>
            <w:tcW w:w="1241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b/>
                <w:sz w:val="24"/>
                <w:lang w:val="es-ES_tradnl"/>
              </w:rPr>
            </w:pPr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No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œum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foti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990" w:type="dxa"/>
          </w:tcPr>
          <w:p w:rsidR="004E53F0" w:rsidRPr="00D51310" w:rsidRDefault="004E53F0" w:rsidP="00617F0B">
            <w:pPr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Ceede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(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cfa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)</w:t>
            </w: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Laaöingo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ko</w:t>
            </w:r>
            <w:proofErr w:type="spellEnd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D51310">
              <w:rPr>
                <w:rFonts w:ascii="Baskerville Old Face" w:hAnsi="Baskerville Old Face"/>
                <w:b/>
                <w:sz w:val="24"/>
                <w:lang w:val="es-ES_tradnl"/>
              </w:rPr>
              <w:t>wurtii</w:t>
            </w:r>
            <w:proofErr w:type="spellEnd"/>
          </w:p>
        </w:tc>
        <w:tc>
          <w:tcPr>
            <w:tcW w:w="2024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b/>
                <w:sz w:val="24"/>
                <w:lang w:val="es-ES_tradnl"/>
              </w:rPr>
            </w:pPr>
          </w:p>
        </w:tc>
      </w:tr>
      <w:tr w:rsidR="004E53F0" w:rsidRPr="00D51310" w:rsidTr="00617F0B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76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0" w:type="dxa"/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241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0" w:type="dxa"/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024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</w:tr>
      <w:tr w:rsidR="004E53F0" w:rsidRPr="00D51310" w:rsidTr="00617F0B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76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0" w:type="dxa"/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241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0" w:type="dxa"/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024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</w:tr>
      <w:tr w:rsidR="004E53F0" w:rsidRPr="00D51310" w:rsidTr="00617F0B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76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0" w:type="dxa"/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241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0" w:type="dxa"/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024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</w:tr>
      <w:tr w:rsidR="004E53F0" w:rsidRPr="00D51310" w:rsidTr="00617F0B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76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0" w:type="dxa"/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241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0" w:type="dxa"/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024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</w:tr>
      <w:tr w:rsidR="004E53F0" w:rsidRPr="00D51310" w:rsidTr="00617F0B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76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0" w:type="dxa"/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241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0" w:type="dxa"/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024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</w:tr>
      <w:tr w:rsidR="004E53F0" w:rsidRPr="00D51310" w:rsidTr="00617F0B">
        <w:trPr>
          <w:jc w:val="center"/>
        </w:trPr>
        <w:tc>
          <w:tcPr>
            <w:tcW w:w="1271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76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0" w:type="dxa"/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241" w:type="dxa"/>
            <w:tcBorders>
              <w:lef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0" w:type="dxa"/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740" w:type="dxa"/>
            <w:tcBorders>
              <w:right w:val="single" w:sz="12" w:space="0" w:color="000000" w:themeColor="text1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024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4E53F0" w:rsidRPr="00D51310" w:rsidRDefault="004E53F0" w:rsidP="00617F0B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</w:tr>
    </w:tbl>
    <w:p w:rsidR="00B063FE" w:rsidRDefault="00B063FE" w:rsidP="00E60CB4"/>
    <w:sectPr w:rsidR="00B063FE" w:rsidSect="009C046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F8" w:rsidRDefault="004E6DF8" w:rsidP="00794D84">
      <w:pPr>
        <w:spacing w:after="0" w:line="240" w:lineRule="auto"/>
      </w:pPr>
      <w:r>
        <w:separator/>
      </w:r>
    </w:p>
  </w:endnote>
  <w:endnote w:type="continuationSeparator" w:id="0">
    <w:p w:rsidR="004E6DF8" w:rsidRDefault="004E6DF8" w:rsidP="0079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nAlpha  SILSophia">
    <w:altName w:val="Vrinda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F8" w:rsidRDefault="004E6DF8" w:rsidP="00794D84">
      <w:pPr>
        <w:spacing w:after="0" w:line="240" w:lineRule="auto"/>
      </w:pPr>
      <w:r>
        <w:separator/>
      </w:r>
    </w:p>
  </w:footnote>
  <w:footnote w:type="continuationSeparator" w:id="0">
    <w:p w:rsidR="004E6DF8" w:rsidRDefault="004E6DF8" w:rsidP="00794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F0"/>
    <w:rsid w:val="001B0BB7"/>
    <w:rsid w:val="001D4AB1"/>
    <w:rsid w:val="00231BF6"/>
    <w:rsid w:val="00253D3C"/>
    <w:rsid w:val="002C3BB1"/>
    <w:rsid w:val="002D3378"/>
    <w:rsid w:val="002F34B7"/>
    <w:rsid w:val="00384BB4"/>
    <w:rsid w:val="003F187E"/>
    <w:rsid w:val="00434B24"/>
    <w:rsid w:val="004C5C3D"/>
    <w:rsid w:val="004E53F0"/>
    <w:rsid w:val="004E6DF8"/>
    <w:rsid w:val="006A5354"/>
    <w:rsid w:val="00794D84"/>
    <w:rsid w:val="0089087C"/>
    <w:rsid w:val="0098579A"/>
    <w:rsid w:val="009C046A"/>
    <w:rsid w:val="00A9291E"/>
    <w:rsid w:val="00B063FE"/>
    <w:rsid w:val="00B409BB"/>
    <w:rsid w:val="00B56751"/>
    <w:rsid w:val="00D51310"/>
    <w:rsid w:val="00D851CE"/>
    <w:rsid w:val="00E60CB4"/>
    <w:rsid w:val="00F46F5F"/>
    <w:rsid w:val="00F9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4D84"/>
    <w:rPr>
      <w:color w:val="0000FF" w:themeColor="hyperlink"/>
      <w:u w:val="single"/>
    </w:rPr>
  </w:style>
  <w:style w:type="paragraph" w:customStyle="1" w:styleId="GuideType">
    <w:name w:val="Guide Type"/>
    <w:basedOn w:val="Normal"/>
    <w:next w:val="Normal"/>
    <w:semiHidden/>
    <w:rsid w:val="00794D84"/>
    <w:pPr>
      <w:spacing w:after="0" w:line="240" w:lineRule="auto"/>
      <w:jc w:val="center"/>
    </w:pPr>
    <w:rPr>
      <w:rFonts w:ascii="Arial Narrow" w:eastAsia="Times New Roman" w:hAnsi="Arial Narrow" w:cs="Times New Roman"/>
      <w:b/>
      <w:caps/>
      <w:color w:val="000080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794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4D84"/>
  </w:style>
  <w:style w:type="paragraph" w:styleId="Pieddepage">
    <w:name w:val="footer"/>
    <w:basedOn w:val="Normal"/>
    <w:link w:val="PieddepageCar"/>
    <w:uiPriority w:val="99"/>
    <w:unhideWhenUsed/>
    <w:rsid w:val="00794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4D84"/>
  </w:style>
  <w:style w:type="paragraph" w:styleId="Textedebulles">
    <w:name w:val="Balloon Text"/>
    <w:basedOn w:val="Normal"/>
    <w:link w:val="TextedebullesCar"/>
    <w:uiPriority w:val="99"/>
    <w:semiHidden/>
    <w:unhideWhenUsed/>
    <w:rsid w:val="00B0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4D84"/>
    <w:rPr>
      <w:color w:val="0000FF" w:themeColor="hyperlink"/>
      <w:u w:val="single"/>
    </w:rPr>
  </w:style>
  <w:style w:type="paragraph" w:customStyle="1" w:styleId="GuideType">
    <w:name w:val="Guide Type"/>
    <w:basedOn w:val="Normal"/>
    <w:next w:val="Normal"/>
    <w:semiHidden/>
    <w:rsid w:val="00794D84"/>
    <w:pPr>
      <w:spacing w:after="0" w:line="240" w:lineRule="auto"/>
      <w:jc w:val="center"/>
    </w:pPr>
    <w:rPr>
      <w:rFonts w:ascii="Arial Narrow" w:eastAsia="Times New Roman" w:hAnsi="Arial Narrow" w:cs="Times New Roman"/>
      <w:b/>
      <w:caps/>
      <w:color w:val="000080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794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4D84"/>
  </w:style>
  <w:style w:type="paragraph" w:styleId="Pieddepage">
    <w:name w:val="footer"/>
    <w:basedOn w:val="Normal"/>
    <w:link w:val="PieddepageCar"/>
    <w:uiPriority w:val="99"/>
    <w:unhideWhenUsed/>
    <w:rsid w:val="00794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4D84"/>
  </w:style>
  <w:style w:type="paragraph" w:styleId="Textedebulles">
    <w:name w:val="Balloon Text"/>
    <w:basedOn w:val="Normal"/>
    <w:link w:val="TextedebullesCar"/>
    <w:uiPriority w:val="99"/>
    <w:semiHidden/>
    <w:unhideWhenUsed/>
    <w:rsid w:val="00B0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dgparakou@yah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GOUNOU</dc:creator>
  <cp:lastModifiedBy>Sda</cp:lastModifiedBy>
  <cp:revision>7</cp:revision>
  <dcterms:created xsi:type="dcterms:W3CDTF">2014-10-27T16:14:00Z</dcterms:created>
  <dcterms:modified xsi:type="dcterms:W3CDTF">2015-08-19T08:37:00Z</dcterms:modified>
</cp:coreProperties>
</file>