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73A" w:rsidRPr="00CB5403" w:rsidRDefault="0093273A" w:rsidP="0093273A">
      <w:pPr>
        <w:spacing w:line="276" w:lineRule="auto"/>
        <w:jc w:val="center"/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</w:pPr>
      <w:r w:rsidRPr="00CB5403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>Az</w:t>
      </w:r>
      <w:r w:rsidRPr="00CB5403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ɔ</w:t>
      </w:r>
      <w:r w:rsidRPr="00CB5403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>wat</w:t>
      </w:r>
      <w:r w:rsidRPr="00CB5403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ɔ</w:t>
      </w:r>
      <w:r w:rsidRPr="00CB5403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 xml:space="preserve"> l</w:t>
      </w:r>
      <w:r w:rsidRPr="00CB5403">
        <w:rPr>
          <w:rFonts w:ascii="Times New Roman" w:hAnsi="Times New Roman" w:cs="Times New Roman"/>
          <w:b/>
          <w:spacing w:val="14"/>
          <w:w w:val="120"/>
          <w:sz w:val="28"/>
          <w:szCs w:val="28"/>
          <w:u w:val="single"/>
          <w:lang w:val="af-ZA"/>
        </w:rPr>
        <w:t>ɛ</w:t>
      </w:r>
      <w:r w:rsidRPr="00CB5403">
        <w:rPr>
          <w:rFonts w:ascii="Baskerville Old Face" w:hAnsi="Baskerville Old Face" w:cs="Times New Roman"/>
          <w:b/>
          <w:spacing w:val="14"/>
          <w:w w:val="120"/>
          <w:sz w:val="28"/>
          <w:szCs w:val="28"/>
          <w:u w:val="single"/>
          <w:lang w:val="af-ZA"/>
        </w:rPr>
        <w:t xml:space="preserve"> zinzan wema</w:t>
      </w:r>
    </w:p>
    <w:p w:rsidR="0093273A" w:rsidRPr="003A5491" w:rsidRDefault="0093273A" w:rsidP="006814A4">
      <w:pPr>
        <w:spacing w:line="276" w:lineRule="auto"/>
        <w:jc w:val="center"/>
        <w:rPr>
          <w:rFonts w:ascii="Baskerville Old Face" w:hAnsi="Baskerville Old Face" w:cs="Times New Roman"/>
          <w:b/>
          <w:i/>
          <w:sz w:val="28"/>
          <w:szCs w:val="28"/>
          <w:lang w:val="af-ZA"/>
        </w:rPr>
      </w:pPr>
      <w:r w:rsidRPr="003A5491">
        <w:rPr>
          <w:rFonts w:ascii="Baskerville Old Face" w:hAnsi="Baskerville Old Face" w:cs="Times New Roman"/>
          <w:b/>
          <w:i/>
          <w:sz w:val="28"/>
          <w:szCs w:val="28"/>
          <w:lang w:val="af-ZA"/>
        </w:rPr>
        <w:t>(Cahier de main d’œuvre)</w:t>
      </w:r>
    </w:p>
    <w:p w:rsidR="0093273A" w:rsidRPr="003A5491" w:rsidRDefault="0093273A" w:rsidP="0093273A">
      <w:pPr>
        <w:pStyle w:val="Corpsdetexte3"/>
        <w:tabs>
          <w:tab w:val="right" w:pos="5387"/>
          <w:tab w:val="left" w:pos="5529"/>
        </w:tabs>
        <w:rPr>
          <w:rFonts w:ascii="Baskerville Old Face" w:hAnsi="Baskerville Old Face"/>
          <w:b/>
          <w:sz w:val="22"/>
          <w:szCs w:val="22"/>
          <w:lang w:val="af-ZA"/>
        </w:rPr>
      </w:pPr>
      <w:r w:rsidRPr="003A5491">
        <w:rPr>
          <w:rFonts w:ascii="Baskerville Old Face" w:hAnsi="Baskerville Old Face"/>
          <w:b/>
          <w:sz w:val="22"/>
          <w:szCs w:val="22"/>
          <w:lang w:val="af-ZA"/>
        </w:rPr>
        <w:t>Nuwiwa kpaxwe :</w:t>
      </w:r>
      <w:r w:rsidRPr="003A5491">
        <w:rPr>
          <w:rFonts w:ascii="Baskerville Old Face" w:hAnsi="Baskerville Old Face"/>
          <w:sz w:val="22"/>
          <w:szCs w:val="22"/>
          <w:lang w:val="af-ZA"/>
        </w:rPr>
        <w:t>_____________________________________________________________________________________________________________________</w:t>
      </w:r>
    </w:p>
    <w:p w:rsidR="0093273A" w:rsidRPr="003A5491" w:rsidRDefault="0093273A" w:rsidP="0093273A">
      <w:pPr>
        <w:pStyle w:val="Corpsdetexte3"/>
        <w:tabs>
          <w:tab w:val="right" w:pos="5387"/>
          <w:tab w:val="left" w:pos="5529"/>
        </w:tabs>
        <w:rPr>
          <w:rFonts w:ascii="Baskerville Old Face" w:hAnsi="Baskerville Old Face"/>
          <w:i/>
          <w:sz w:val="14"/>
          <w:szCs w:val="14"/>
          <w:lang w:val="af-ZA"/>
        </w:rPr>
      </w:pPr>
      <w:r w:rsidRPr="003A5491">
        <w:rPr>
          <w:rFonts w:ascii="Baskerville Old Face" w:hAnsi="Baskerville Old Face"/>
          <w:i/>
          <w:sz w:val="14"/>
          <w:szCs w:val="14"/>
          <w:lang w:val="af-ZA"/>
        </w:rPr>
        <w:t>Domaine d’activité</w:t>
      </w:r>
    </w:p>
    <w:p w:rsidR="0093273A" w:rsidRPr="003A5491" w:rsidRDefault="0093273A" w:rsidP="0093273A">
      <w:pPr>
        <w:pStyle w:val="Corpsdetexte3"/>
        <w:tabs>
          <w:tab w:val="left" w:pos="3181"/>
        </w:tabs>
        <w:rPr>
          <w:rFonts w:ascii="Baskerville Old Face" w:hAnsi="Baskerville Old Face"/>
          <w:sz w:val="22"/>
          <w:szCs w:val="22"/>
          <w:lang w:val="af-ZA"/>
        </w:rPr>
      </w:pPr>
    </w:p>
    <w:p w:rsidR="0093273A" w:rsidRPr="003A5491" w:rsidRDefault="0093273A" w:rsidP="0093273A">
      <w:pPr>
        <w:pStyle w:val="Corpsdetexte3"/>
        <w:tabs>
          <w:tab w:val="right" w:pos="9072"/>
        </w:tabs>
        <w:jc w:val="left"/>
        <w:rPr>
          <w:rFonts w:ascii="Baskerville Old Face" w:hAnsi="Baskerville Old Face"/>
          <w:sz w:val="22"/>
          <w:szCs w:val="22"/>
          <w:lang w:val="af-ZA"/>
        </w:rPr>
      </w:pPr>
    </w:p>
    <w:p w:rsidR="0093273A" w:rsidRPr="003A5491" w:rsidRDefault="0093273A" w:rsidP="0093273A">
      <w:pPr>
        <w:pStyle w:val="Corpsdetexte3"/>
        <w:tabs>
          <w:tab w:val="right" w:pos="9072"/>
        </w:tabs>
        <w:jc w:val="left"/>
        <w:rPr>
          <w:rFonts w:ascii="Baskerville Old Face" w:hAnsi="Baskerville Old Face"/>
          <w:sz w:val="22"/>
          <w:szCs w:val="22"/>
          <w:lang w:val="af-ZA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17"/>
        <w:gridCol w:w="1277"/>
        <w:gridCol w:w="1034"/>
        <w:gridCol w:w="1499"/>
        <w:gridCol w:w="1889"/>
        <w:gridCol w:w="836"/>
        <w:gridCol w:w="943"/>
        <w:gridCol w:w="935"/>
        <w:gridCol w:w="942"/>
        <w:gridCol w:w="922"/>
        <w:gridCol w:w="926"/>
        <w:gridCol w:w="994"/>
        <w:gridCol w:w="1006"/>
      </w:tblGrid>
      <w:tr w:rsidR="0093273A" w:rsidRPr="003A5491" w:rsidTr="00851B82">
        <w:trPr>
          <w:trHeight w:val="551"/>
          <w:jc w:val="center"/>
        </w:trPr>
        <w:tc>
          <w:tcPr>
            <w:tcW w:w="1017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Hwenu l</w:t>
            </w:r>
            <w:r w:rsidRPr="003A5491">
              <w:rPr>
                <w:b/>
                <w:sz w:val="20"/>
                <w:lang w:val="af-ZA"/>
              </w:rPr>
              <w:t>ɛ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Date</w:t>
            </w:r>
          </w:p>
        </w:tc>
        <w:tc>
          <w:tcPr>
            <w:tcW w:w="1277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Akpaxwé gle t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n l</w:t>
            </w:r>
            <w:r w:rsidRPr="003A5491">
              <w:rPr>
                <w:b/>
                <w:sz w:val="20"/>
                <w:lang w:val="af-ZA"/>
              </w:rPr>
              <w:t>ɛ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Spéculation</w:t>
            </w:r>
          </w:p>
        </w:tc>
        <w:tc>
          <w:tcPr>
            <w:tcW w:w="1034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Dohun / s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xa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Parcelle ou lot ou unité</w:t>
            </w:r>
          </w:p>
        </w:tc>
        <w:tc>
          <w:tcPr>
            <w:tcW w:w="1499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Az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al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kpa e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w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Opération effectuée</w:t>
            </w:r>
          </w:p>
        </w:tc>
        <w:tc>
          <w:tcPr>
            <w:tcW w:w="7393" w:type="dxa"/>
            <w:gridSpan w:val="7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Az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wat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wunm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 w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Main d’œuvre utilisée</w:t>
            </w:r>
          </w:p>
        </w:tc>
        <w:tc>
          <w:tcPr>
            <w:tcW w:w="2000" w:type="dxa"/>
            <w:gridSpan w:val="2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Hwenu e su aj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l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Date de règlement</w:t>
            </w:r>
          </w:p>
        </w:tc>
      </w:tr>
      <w:tr w:rsidR="0093273A" w:rsidRPr="003A5491" w:rsidTr="00851B82">
        <w:trPr>
          <w:trHeight w:val="573"/>
          <w:jc w:val="center"/>
        </w:trPr>
        <w:tc>
          <w:tcPr>
            <w:tcW w:w="1017" w:type="dxa"/>
            <w:vMerge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Merge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Merge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Merge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2725" w:type="dxa"/>
            <w:gridSpan w:val="2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M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dogesi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Identification</w:t>
            </w:r>
          </w:p>
        </w:tc>
        <w:tc>
          <w:tcPr>
            <w:tcW w:w="943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M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nabi e w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Nombre de personne</w:t>
            </w:r>
          </w:p>
        </w:tc>
        <w:tc>
          <w:tcPr>
            <w:tcW w:w="935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M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nabi e sin az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 wa e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Nombre total Hj</w:t>
            </w:r>
          </w:p>
        </w:tc>
        <w:tc>
          <w:tcPr>
            <w:tcW w:w="2790" w:type="dxa"/>
            <w:gridSpan w:val="3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Aj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l</w:t>
            </w:r>
            <w:r w:rsidRPr="003A5491">
              <w:rPr>
                <w:b/>
                <w:sz w:val="20"/>
                <w:lang w:val="af-ZA"/>
              </w:rPr>
              <w:t>ɛ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Indemnités</w:t>
            </w:r>
          </w:p>
        </w:tc>
        <w:tc>
          <w:tcPr>
            <w:tcW w:w="994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Nu </w:t>
            </w:r>
            <w:r w:rsidRPr="003A5491">
              <w:rPr>
                <w:b/>
                <w:sz w:val="20"/>
                <w:lang w:val="af-ZA"/>
              </w:rPr>
              <w:t>ɖ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evo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nature</w:t>
            </w:r>
          </w:p>
        </w:tc>
        <w:tc>
          <w:tcPr>
            <w:tcW w:w="1006" w:type="dxa"/>
            <w:vMerge w:val="restart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Akw</w:t>
            </w:r>
            <w:r w:rsidRPr="003A5491">
              <w:rPr>
                <w:b/>
                <w:sz w:val="20"/>
                <w:lang w:val="af-ZA"/>
              </w:rPr>
              <w:t>ɛ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espèce</w:t>
            </w:r>
          </w:p>
        </w:tc>
      </w:tr>
      <w:tr w:rsidR="0093273A" w:rsidRPr="003A5491" w:rsidTr="00851B82">
        <w:trPr>
          <w:trHeight w:val="978"/>
          <w:jc w:val="center"/>
        </w:trPr>
        <w:tc>
          <w:tcPr>
            <w:tcW w:w="1017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Az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wat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nyik</w:t>
            </w:r>
            <w:r w:rsidRPr="003A5491">
              <w:rPr>
                <w:b/>
                <w:sz w:val="20"/>
                <w:lang w:val="af-ZA"/>
              </w:rPr>
              <w:t>ɔ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Nom /Prénom</w:t>
            </w:r>
          </w:p>
        </w:tc>
        <w:tc>
          <w:tcPr>
            <w:tcW w:w="8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Az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>wat</w:t>
            </w:r>
            <w:r w:rsidRPr="003A5491">
              <w:rPr>
                <w:b/>
                <w:sz w:val="20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 w</w:t>
            </w:r>
            <w:r w:rsidRPr="003A5491">
              <w:rPr>
                <w:b/>
                <w:sz w:val="20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20"/>
                <w:lang w:val="af-ZA"/>
              </w:rPr>
              <w:t xml:space="preserve"> e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20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Position</w:t>
            </w:r>
          </w:p>
        </w:tc>
        <w:tc>
          <w:tcPr>
            <w:tcW w:w="943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Nu</w:t>
            </w:r>
            <w:r w:rsidRPr="003A5491">
              <w:rPr>
                <w:b/>
                <w:sz w:val="18"/>
                <w:szCs w:val="18"/>
                <w:lang w:val="af-ZA"/>
              </w:rPr>
              <w:t>ɖ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u</w:t>
            </w:r>
            <w:r w:rsidRPr="003A5491">
              <w:rPr>
                <w:b/>
                <w:sz w:val="18"/>
                <w:szCs w:val="18"/>
                <w:lang w:val="af-ZA"/>
              </w:rPr>
              <w:t>ɖ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 xml:space="preserve">u e </w:t>
            </w:r>
            <w:r w:rsidRPr="003A5491">
              <w:rPr>
                <w:b/>
                <w:sz w:val="18"/>
                <w:szCs w:val="18"/>
                <w:lang w:val="af-ZA"/>
              </w:rPr>
              <w:t>ɖ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u e l</w:t>
            </w:r>
            <w:r w:rsidRPr="003A5491">
              <w:rPr>
                <w:b/>
                <w:sz w:val="18"/>
                <w:szCs w:val="18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 xml:space="preserve"> kw</w:t>
            </w:r>
            <w:r w:rsidRPr="003A5491">
              <w:rPr>
                <w:b/>
                <w:sz w:val="18"/>
                <w:szCs w:val="18"/>
                <w:lang w:val="af-ZA"/>
              </w:rPr>
              <w:t>ɛ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Coût des Repas</w:t>
            </w:r>
          </w:p>
        </w:tc>
        <w:tc>
          <w:tcPr>
            <w:tcW w:w="922" w:type="dxa"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 xml:space="preserve">Nu </w:t>
            </w:r>
            <w:r w:rsidRPr="003A5491">
              <w:rPr>
                <w:b/>
                <w:sz w:val="18"/>
                <w:szCs w:val="18"/>
                <w:lang w:val="af-ZA"/>
              </w:rPr>
              <w:t>ɖ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evo l</w:t>
            </w:r>
            <w:r w:rsidRPr="003A5491">
              <w:rPr>
                <w:b/>
                <w:sz w:val="18"/>
                <w:szCs w:val="18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 xml:space="preserve"> (s</w:t>
            </w:r>
            <w:r w:rsidRPr="003A5491">
              <w:rPr>
                <w:b/>
                <w:sz w:val="18"/>
                <w:szCs w:val="18"/>
                <w:lang w:val="af-ZA"/>
              </w:rPr>
              <w:t>ɔ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xa)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nature</w:t>
            </w:r>
          </w:p>
        </w:tc>
        <w:tc>
          <w:tcPr>
            <w:tcW w:w="926" w:type="dxa"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>Akw</w:t>
            </w:r>
            <w:r w:rsidRPr="003A5491">
              <w:rPr>
                <w:b/>
                <w:sz w:val="18"/>
                <w:szCs w:val="18"/>
                <w:lang w:val="af-ZA"/>
              </w:rPr>
              <w:t>ɛ</w:t>
            </w:r>
            <w:r w:rsidRPr="003A5491"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  <w:t xml:space="preserve"> (nabi)</w:t>
            </w:r>
          </w:p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b/>
                <w:sz w:val="18"/>
                <w:szCs w:val="18"/>
                <w:lang w:val="af-ZA"/>
              </w:rPr>
            </w:pPr>
            <w:r w:rsidRPr="003A5491">
              <w:rPr>
                <w:rFonts w:ascii="Baskerville Old Face" w:hAnsi="Baskerville Old Face"/>
                <w:i/>
                <w:sz w:val="14"/>
                <w:szCs w:val="14"/>
                <w:lang w:val="af-ZA"/>
              </w:rPr>
              <w:t>En espèce (FCFA)</w:t>
            </w:r>
          </w:p>
        </w:tc>
        <w:tc>
          <w:tcPr>
            <w:tcW w:w="994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Merge/>
            <w:tcBorders>
              <w:bottom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tcBorders>
              <w:top w:val="double" w:sz="4" w:space="0" w:color="auto"/>
            </w:tcBorders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  <w:tr w:rsidR="0093273A" w:rsidRPr="003A5491" w:rsidTr="00851B82">
        <w:trPr>
          <w:trHeight w:val="322"/>
          <w:jc w:val="center"/>
        </w:trPr>
        <w:tc>
          <w:tcPr>
            <w:tcW w:w="101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277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3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49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889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83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3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35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4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2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2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994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  <w:tc>
          <w:tcPr>
            <w:tcW w:w="1006" w:type="dxa"/>
            <w:vAlign w:val="center"/>
          </w:tcPr>
          <w:p w:rsidR="0093273A" w:rsidRPr="003A5491" w:rsidRDefault="0093273A" w:rsidP="00E95323">
            <w:pPr>
              <w:pStyle w:val="Corpsdetexte3"/>
              <w:tabs>
                <w:tab w:val="right" w:pos="9072"/>
              </w:tabs>
              <w:jc w:val="center"/>
              <w:rPr>
                <w:rFonts w:ascii="Baskerville Old Face" w:hAnsi="Baskerville Old Face"/>
                <w:sz w:val="22"/>
                <w:szCs w:val="22"/>
                <w:lang w:val="af-ZA"/>
              </w:rPr>
            </w:pPr>
          </w:p>
        </w:tc>
      </w:tr>
    </w:tbl>
    <w:p w:rsidR="000F23D2" w:rsidRPr="0093273A" w:rsidRDefault="000F23D2">
      <w:pPr>
        <w:rPr>
          <w:lang w:val="af-ZA"/>
        </w:rPr>
      </w:pPr>
      <w:bookmarkStart w:id="0" w:name="_GoBack"/>
      <w:bookmarkEnd w:id="0"/>
    </w:p>
    <w:sectPr w:rsidR="000F23D2" w:rsidRPr="0093273A" w:rsidSect="0093273A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8AF" w:rsidRDefault="00F128AF" w:rsidP="006814A4">
      <w:r>
        <w:separator/>
      </w:r>
    </w:p>
  </w:endnote>
  <w:endnote w:type="continuationSeparator" w:id="0">
    <w:p w:rsidR="00F128AF" w:rsidRDefault="00F128AF" w:rsidP="0068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4A4" w:rsidRDefault="00F128AF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eastAsia="fr-FR"/>
      </w:rPr>
      <w:pict>
        <v:group id="_x0000_s2049" style="position:absolute;left:0;text-align:left;margin-left:-65.6pt;margin-top:1.4pt;width:807pt;height:60pt;z-index:251658240" coordorigin="105,10590" coordsize="16140,1200">
          <v:rect id="_x0000_s2050" style="position:absolute;left:105;top:10590;width:1290;height:1200" stroked="f">
            <v:textbox style="mso-next-textbox:#_x0000_s2050">
              <w:txbxContent>
                <w:p w:rsidR="006814A4" w:rsidRDefault="006814A4" w:rsidP="006814A4">
                  <w:r w:rsidRPr="002E2A31">
                    <w:rPr>
                      <w:noProof/>
                      <w:lang w:eastAsia="fr-FR"/>
                    </w:rPr>
                    <w:drawing>
                      <wp:inline distT="0" distB="0" distL="0" distR="0" wp14:anchorId="6604128D" wp14:editId="454897A5">
                        <wp:extent cx="714763" cy="676275"/>
                        <wp:effectExtent l="0" t="0" r="0" b="0"/>
                        <wp:docPr id="2" name="Imag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7725" cy="6790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  <v:rect id="_x0000_s2051" style="position:absolute;left:1575;top:10875;width:14670;height:450" stroked="f">
            <v:textbox style="mso-next-textbox:#_x0000_s2051">
              <w:txbxContent>
                <w:p w:rsidR="006814A4" w:rsidRDefault="006814A4" w:rsidP="006814A4"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MRJC-Bénin,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 BP : 188 </w:t>
                  </w:r>
                  <w:proofErr w:type="spellStart"/>
                  <w:r w:rsidRPr="00883118">
                    <w:rPr>
                      <w:rFonts w:asciiTheme="majorHAnsi" w:eastAsiaTheme="majorEastAsia" w:hAnsiTheme="majorHAnsi" w:cstheme="majorBidi"/>
                    </w:rPr>
                    <w:t>Comè</w:t>
                  </w:r>
                  <w:proofErr w:type="spellEnd"/>
                  <w:r w:rsidRPr="00883118">
                    <w:rPr>
                      <w:rFonts w:asciiTheme="majorHAnsi" w:eastAsiaTheme="majorEastAsia" w:hAnsiTheme="majorHAnsi" w:cstheme="majorBidi"/>
                    </w:rPr>
                    <w:t xml:space="preserve"> (Département du Mono) Tél : (229) 22 43 02 92 ; 95 79 94 33 ; 97 12 06 27 Email : mrjccome@yahoo.fr</w:t>
                  </w:r>
                </w:p>
              </w:txbxContent>
            </v:textbox>
          </v:rect>
        </v:group>
      </w:pict>
    </w:r>
    <w:r w:rsidR="006814A4">
      <w:rPr>
        <w:rFonts w:asciiTheme="majorHAnsi" w:eastAsiaTheme="majorEastAsia" w:hAnsiTheme="majorHAnsi" w:cstheme="majorBidi"/>
      </w:rPr>
      <w:ptab w:relativeTo="margin" w:alignment="right" w:leader="none"/>
    </w:r>
  </w:p>
  <w:p w:rsidR="006814A4" w:rsidRDefault="006814A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8AF" w:rsidRDefault="00F128AF" w:rsidP="006814A4">
      <w:r>
        <w:separator/>
      </w:r>
    </w:p>
  </w:footnote>
  <w:footnote w:type="continuationSeparator" w:id="0">
    <w:p w:rsidR="00F128AF" w:rsidRDefault="00F128AF" w:rsidP="006814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273A"/>
    <w:rsid w:val="000F23D2"/>
    <w:rsid w:val="002876A9"/>
    <w:rsid w:val="003A5491"/>
    <w:rsid w:val="00606AE9"/>
    <w:rsid w:val="006814A4"/>
    <w:rsid w:val="00851B82"/>
    <w:rsid w:val="0093273A"/>
    <w:rsid w:val="00CB5403"/>
    <w:rsid w:val="00F1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73A"/>
    <w:pPr>
      <w:spacing w:after="0" w:line="240" w:lineRule="auto"/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3">
    <w:name w:val="Body Text 3"/>
    <w:basedOn w:val="Normal"/>
    <w:link w:val="Corpsdetexte3Car"/>
    <w:rsid w:val="0093273A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character" w:customStyle="1" w:styleId="Corpsdetexte3Car">
    <w:name w:val="Corps de texte 3 Car"/>
    <w:basedOn w:val="Policepardfaut"/>
    <w:link w:val="Corpsdetexte3"/>
    <w:rsid w:val="0093273A"/>
    <w:rPr>
      <w:rFonts w:ascii="Times New Roman" w:eastAsia="Times New Roman" w:hAnsi="Times New Roman" w:cs="Times New Roman"/>
      <w:sz w:val="32"/>
      <w:szCs w:val="20"/>
      <w:lang w:eastAsia="fr-FR" w:bidi="he-IL"/>
    </w:rPr>
  </w:style>
  <w:style w:type="table" w:styleId="Grilledutableau">
    <w:name w:val="Table Grid"/>
    <w:basedOn w:val="TableauNormal"/>
    <w:uiPriority w:val="59"/>
    <w:rsid w:val="009327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6814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14A4"/>
  </w:style>
  <w:style w:type="paragraph" w:styleId="Pieddepage">
    <w:name w:val="footer"/>
    <w:basedOn w:val="Normal"/>
    <w:link w:val="PieddepageCar"/>
    <w:uiPriority w:val="99"/>
    <w:unhideWhenUsed/>
    <w:rsid w:val="006814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814A4"/>
  </w:style>
  <w:style w:type="paragraph" w:styleId="Textedebulles">
    <w:name w:val="Balloon Text"/>
    <w:basedOn w:val="Normal"/>
    <w:link w:val="TextedebullesCar"/>
    <w:uiPriority w:val="99"/>
    <w:semiHidden/>
    <w:unhideWhenUsed/>
    <w:rsid w:val="006814A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14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MRJC-PADYP</dc:creator>
  <cp:keywords/>
  <dc:description/>
  <cp:lastModifiedBy>Sda</cp:lastModifiedBy>
  <cp:revision>7</cp:revision>
  <dcterms:created xsi:type="dcterms:W3CDTF">2013-09-07T14:30:00Z</dcterms:created>
  <dcterms:modified xsi:type="dcterms:W3CDTF">2015-08-18T11:58:00Z</dcterms:modified>
</cp:coreProperties>
</file>