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A1" w:rsidRPr="00531FB5" w:rsidRDefault="00C823A1" w:rsidP="005E4381">
      <w:pPr>
        <w:jc w:val="center"/>
        <w:rPr>
          <w:rFonts w:ascii="Baskerville Old Face" w:hAnsi="Baskerville Old Face" w:cs="Times New Roman"/>
          <w:b/>
          <w:sz w:val="24"/>
          <w:szCs w:val="24"/>
          <w:u w:val="single"/>
        </w:rPr>
      </w:pPr>
      <w:bookmarkStart w:id="0" w:name="_GoBack"/>
      <w:r w:rsidRPr="00531FB5">
        <w:rPr>
          <w:rFonts w:ascii="Baskerville Old Face" w:hAnsi="Baskerville Old Face" w:cs="Times New Roman"/>
          <w:b/>
          <w:sz w:val="24"/>
          <w:szCs w:val="24"/>
          <w:u w:val="single"/>
        </w:rPr>
        <w:t>Modèle de journal de caisse en fon</w:t>
      </w:r>
    </w:p>
    <w:p w:rsidR="00C823A1" w:rsidRPr="00531FB5" w:rsidRDefault="00C823A1" w:rsidP="00C823A1">
      <w:pPr>
        <w:jc w:val="center"/>
        <w:rPr>
          <w:rFonts w:ascii="Baskerville Old Face" w:hAnsi="Baskerville Old Face" w:cs="Times New Roman"/>
          <w:b/>
          <w:spacing w:val="14"/>
          <w:w w:val="120"/>
          <w:sz w:val="24"/>
          <w:szCs w:val="24"/>
          <w:u w:val="single"/>
          <w:lang w:val="af-ZA"/>
        </w:rPr>
      </w:pPr>
      <w:r w:rsidRPr="00531FB5">
        <w:rPr>
          <w:rFonts w:ascii="Baskerville Old Face" w:hAnsi="Baskerville Old Face" w:cs="Times New Roman"/>
          <w:b/>
          <w:spacing w:val="14"/>
          <w:w w:val="120"/>
          <w:sz w:val="24"/>
          <w:szCs w:val="24"/>
          <w:u w:val="single"/>
          <w:lang w:val="af-ZA"/>
        </w:rPr>
        <w:t>Akw</w:t>
      </w:r>
      <w:r w:rsidRPr="00531FB5">
        <w:rPr>
          <w:rFonts w:ascii="Times New Roman" w:hAnsi="Times New Roman" w:cs="Times New Roman"/>
          <w:b/>
          <w:spacing w:val="14"/>
          <w:w w:val="120"/>
          <w:sz w:val="24"/>
          <w:szCs w:val="24"/>
          <w:u w:val="single"/>
          <w:lang w:val="af-ZA"/>
        </w:rPr>
        <w:t>ɛ</w:t>
      </w:r>
      <w:r w:rsidRPr="00531FB5">
        <w:rPr>
          <w:rFonts w:ascii="Baskerville Old Face" w:hAnsi="Baskerville Old Face" w:cs="Times New Roman"/>
          <w:b/>
          <w:spacing w:val="14"/>
          <w:w w:val="120"/>
          <w:sz w:val="24"/>
          <w:szCs w:val="24"/>
          <w:u w:val="single"/>
          <w:lang w:val="af-ZA"/>
        </w:rPr>
        <w:t>gba wema zinzan</w:t>
      </w:r>
    </w:p>
    <w:tbl>
      <w:tblPr>
        <w:tblW w:w="14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890"/>
        <w:gridCol w:w="1746"/>
        <w:gridCol w:w="1914"/>
        <w:gridCol w:w="1914"/>
        <w:gridCol w:w="1914"/>
        <w:gridCol w:w="1915"/>
        <w:gridCol w:w="1699"/>
      </w:tblGrid>
      <w:tr w:rsidR="00C823A1" w:rsidRPr="00531FB5" w:rsidTr="00C823A1">
        <w:trPr>
          <w:trHeight w:val="299"/>
        </w:trPr>
        <w:tc>
          <w:tcPr>
            <w:tcW w:w="1448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Hwenu l</w:t>
            </w:r>
            <w:r w:rsidRPr="00531FB5">
              <w:rPr>
                <w:b/>
                <w:sz w:val="20"/>
                <w:lang w:val="af-ZA"/>
              </w:rPr>
              <w:t>ɛ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Date</w:t>
            </w:r>
          </w:p>
        </w:tc>
        <w:tc>
          <w:tcPr>
            <w:tcW w:w="1890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Nu wunm</w:t>
            </w:r>
            <w:r w:rsidRPr="00531FB5">
              <w:rPr>
                <w:b/>
                <w:sz w:val="20"/>
                <w:lang w:val="af-ZA"/>
              </w:rPr>
              <w:t>ɛ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 xml:space="preserve"> e e wa e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Opération de caisse</w:t>
            </w:r>
          </w:p>
        </w:tc>
        <w:tc>
          <w:tcPr>
            <w:tcW w:w="1746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J</w:t>
            </w:r>
            <w:r w:rsidRPr="00531FB5">
              <w:rPr>
                <w:b/>
                <w:sz w:val="20"/>
                <w:lang w:val="af-ZA"/>
              </w:rPr>
              <w:t>ɛ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m</w:t>
            </w:r>
            <w:r w:rsidRPr="00531FB5">
              <w:rPr>
                <w:b/>
                <w:sz w:val="20"/>
                <w:lang w:val="af-ZA"/>
              </w:rPr>
              <w:t>ɛ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 xml:space="preserve"> gba nu nu e wa e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Détails (autres précisions)</w:t>
            </w:r>
          </w:p>
        </w:tc>
        <w:tc>
          <w:tcPr>
            <w:tcW w:w="9356" w:type="dxa"/>
            <w:gridSpan w:val="5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Akw</w:t>
            </w:r>
            <w:r w:rsidRPr="00531FB5">
              <w:rPr>
                <w:b/>
                <w:sz w:val="20"/>
                <w:lang w:val="af-ZA"/>
              </w:rPr>
              <w:t>ɛ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zinzan kpaxwe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Trésorerie</w:t>
            </w:r>
          </w:p>
        </w:tc>
      </w:tr>
      <w:tr w:rsidR="00C823A1" w:rsidRPr="00531FB5" w:rsidTr="00C823A1">
        <w:trPr>
          <w:trHeight w:val="293"/>
        </w:trPr>
        <w:tc>
          <w:tcPr>
            <w:tcW w:w="1448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</w:p>
        </w:tc>
        <w:tc>
          <w:tcPr>
            <w:tcW w:w="1890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</w:p>
        </w:tc>
        <w:tc>
          <w:tcPr>
            <w:tcW w:w="1746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</w:p>
        </w:tc>
        <w:tc>
          <w:tcPr>
            <w:tcW w:w="3828" w:type="dxa"/>
            <w:gridSpan w:val="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Akw</w:t>
            </w:r>
            <w:r w:rsidRPr="00531FB5">
              <w:rPr>
                <w:b/>
                <w:sz w:val="20"/>
                <w:lang w:val="af-ZA"/>
              </w:rPr>
              <w:t>ɛ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 xml:space="preserve"> e wa l</w:t>
            </w:r>
            <w:r w:rsidRPr="00531FB5">
              <w:rPr>
                <w:b/>
                <w:sz w:val="20"/>
                <w:lang w:val="af-ZA"/>
              </w:rPr>
              <w:t>ɛ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 xml:space="preserve"> e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Entrées</w:t>
            </w:r>
          </w:p>
        </w:tc>
        <w:tc>
          <w:tcPr>
            <w:tcW w:w="3829" w:type="dxa"/>
            <w:gridSpan w:val="2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Akw</w:t>
            </w:r>
            <w:r w:rsidRPr="00531FB5">
              <w:rPr>
                <w:b/>
                <w:sz w:val="20"/>
                <w:lang w:val="af-ZA"/>
              </w:rPr>
              <w:t>ɛ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 xml:space="preserve"> e t</w:t>
            </w:r>
            <w:r w:rsidRPr="00531FB5">
              <w:rPr>
                <w:b/>
                <w:sz w:val="20"/>
                <w:lang w:val="af-ZA"/>
              </w:rPr>
              <w:t>ɔ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n l</w:t>
            </w:r>
            <w:r w:rsidRPr="00531FB5">
              <w:rPr>
                <w:b/>
                <w:sz w:val="20"/>
                <w:lang w:val="af-ZA"/>
              </w:rPr>
              <w:t>ɛ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 xml:space="preserve"> e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Sorties</w:t>
            </w:r>
          </w:p>
        </w:tc>
        <w:tc>
          <w:tcPr>
            <w:tcW w:w="1699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E kpo e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Solde de caisse</w:t>
            </w:r>
          </w:p>
        </w:tc>
      </w:tr>
      <w:tr w:rsidR="00C823A1" w:rsidRPr="00531FB5" w:rsidTr="00C823A1">
        <w:trPr>
          <w:trHeight w:val="99"/>
        </w:trPr>
        <w:tc>
          <w:tcPr>
            <w:tcW w:w="1448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746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Gle, atin, ma, kanlin nyinyi kw</w:t>
            </w:r>
            <w:r w:rsidRPr="00531FB5">
              <w:rPr>
                <w:b/>
                <w:sz w:val="20"/>
                <w:lang w:val="af-ZA"/>
              </w:rPr>
              <w:t>ɛ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Encaissement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Akw</w:t>
            </w:r>
            <w:r w:rsidRPr="00531FB5">
              <w:rPr>
                <w:b/>
                <w:sz w:val="20"/>
                <w:lang w:val="af-ZA"/>
              </w:rPr>
              <w:t>ɛ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 xml:space="preserve"> kpaa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Autres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Encaissements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Akw</w:t>
            </w:r>
            <w:r w:rsidRPr="00531FB5">
              <w:rPr>
                <w:b/>
                <w:sz w:val="20"/>
                <w:lang w:val="af-ZA"/>
              </w:rPr>
              <w:t>ɛ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 xml:space="preserve"> e zan do gle, atin, ma kanlin nyinyi wu e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Décaissement</w:t>
            </w:r>
          </w:p>
        </w:tc>
        <w:tc>
          <w:tcPr>
            <w:tcW w:w="191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Akw</w:t>
            </w:r>
            <w:r w:rsidRPr="00531FB5">
              <w:rPr>
                <w:b/>
                <w:sz w:val="20"/>
                <w:lang w:val="af-ZA"/>
              </w:rPr>
              <w:t>ɛ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 xml:space="preserve"> zinzan kpaa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Autres Décaissements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C823A1" w:rsidRPr="00531FB5" w:rsidTr="00C823A1">
        <w:trPr>
          <w:trHeight w:val="374"/>
        </w:trPr>
        <w:tc>
          <w:tcPr>
            <w:tcW w:w="1448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1292" w:type="dxa"/>
            <w:gridSpan w:val="6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sz w:val="20"/>
                <w:lang w:val="af-ZA"/>
              </w:rPr>
              <w:t>V</w:t>
            </w:r>
            <w:r w:rsidRPr="00531FB5">
              <w:rPr>
                <w:sz w:val="20"/>
                <w:lang w:val="af-ZA"/>
              </w:rPr>
              <w:t>ɔ</w:t>
            </w:r>
            <w:r w:rsidRPr="00531FB5">
              <w:rPr>
                <w:rFonts w:ascii="Baskerville Old Face" w:hAnsi="Baskerville Old Face"/>
                <w:sz w:val="20"/>
                <w:lang w:val="af-ZA"/>
              </w:rPr>
              <w:t>wlan :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Report ou solde de départ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C823A1" w:rsidRPr="00531FB5" w:rsidTr="00C823A1">
        <w:trPr>
          <w:trHeight w:val="270"/>
        </w:trPr>
        <w:tc>
          <w:tcPr>
            <w:tcW w:w="144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9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7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69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C823A1" w:rsidRPr="00531FB5" w:rsidTr="00C823A1">
        <w:trPr>
          <w:trHeight w:val="270"/>
        </w:trPr>
        <w:tc>
          <w:tcPr>
            <w:tcW w:w="144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89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7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left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69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tr w:rsidR="00C823A1" w:rsidRPr="00531FB5" w:rsidTr="00C823A1">
        <w:trPr>
          <w:trHeight w:val="427"/>
        </w:trPr>
        <w:tc>
          <w:tcPr>
            <w:tcW w:w="5083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Xokple (ee ena v</w:t>
            </w:r>
            <w:r w:rsidRPr="00531FB5">
              <w:rPr>
                <w:b/>
                <w:sz w:val="20"/>
                <w:lang w:val="af-ZA"/>
              </w:rPr>
              <w:t>ɔ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wlan do wema kpa e b</w:t>
            </w:r>
            <w:r w:rsidRPr="00531FB5">
              <w:rPr>
                <w:b/>
                <w:sz w:val="20"/>
                <w:lang w:val="af-ZA"/>
              </w:rPr>
              <w:t>ɔ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 xml:space="preserve"> </w:t>
            </w:r>
            <w:r w:rsidRPr="00531FB5">
              <w:rPr>
                <w:b/>
                <w:sz w:val="20"/>
                <w:lang w:val="af-ZA"/>
              </w:rPr>
              <w:t>ɖ</w:t>
            </w:r>
            <w:r w:rsidRPr="00531FB5">
              <w:rPr>
                <w:rFonts w:ascii="Baskerville Old Face" w:hAnsi="Baskerville Old Face" w:cs="Baskerville Old Face"/>
                <w:b/>
                <w:sz w:val="20"/>
                <w:lang w:val="af-ZA"/>
              </w:rPr>
              <w:t>’</w:t>
            </w:r>
            <w:r w:rsidRPr="00531FB5">
              <w:rPr>
                <w:rFonts w:ascii="Baskerville Old Face" w:hAnsi="Baskerville Old Face"/>
                <w:b/>
                <w:sz w:val="20"/>
                <w:lang w:val="af-ZA"/>
              </w:rPr>
              <w:t>ewu e ji e)</w:t>
            </w:r>
          </w:p>
          <w:p w:rsidR="00C823A1" w:rsidRPr="00531FB5" w:rsidRDefault="00C823A1" w:rsidP="00311755">
            <w:pPr>
              <w:spacing w:line="240" w:lineRule="auto"/>
              <w:jc w:val="center"/>
              <w:rPr>
                <w:rFonts w:ascii="Baskerville Old Face" w:hAnsi="Baskerville Old Face" w:cs="Times New Roman"/>
                <w:sz w:val="20"/>
                <w:szCs w:val="20"/>
                <w:lang w:val="af-ZA"/>
              </w:rPr>
            </w:pPr>
            <w:r w:rsidRPr="00531FB5">
              <w:rPr>
                <w:rFonts w:ascii="Baskerville Old Face" w:hAnsi="Baskerville Old Face" w:cs="Times New Roman"/>
                <w:bCs/>
                <w:i/>
                <w:sz w:val="20"/>
                <w:szCs w:val="20"/>
                <w:lang w:val="af-ZA"/>
              </w:rPr>
              <w:t>Totaux à reporter</w:t>
            </w:r>
          </w:p>
        </w:tc>
        <w:tc>
          <w:tcPr>
            <w:tcW w:w="191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91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  <w:tc>
          <w:tcPr>
            <w:tcW w:w="1699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C823A1" w:rsidRPr="00531FB5" w:rsidRDefault="00C823A1" w:rsidP="00311755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0"/>
                <w:lang w:val="af-ZA"/>
              </w:rPr>
            </w:pPr>
          </w:p>
        </w:tc>
      </w:tr>
      <w:bookmarkEnd w:id="0"/>
    </w:tbl>
    <w:p w:rsidR="00032D32" w:rsidRDefault="00032D32"/>
    <w:sectPr w:rsidR="00032D32" w:rsidSect="00C823A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BE" w:rsidRDefault="007651BE" w:rsidP="004B7B9F">
      <w:pPr>
        <w:spacing w:after="0" w:line="240" w:lineRule="auto"/>
      </w:pPr>
      <w:r>
        <w:separator/>
      </w:r>
    </w:p>
  </w:endnote>
  <w:endnote w:type="continuationSeparator" w:id="0">
    <w:p w:rsidR="007651BE" w:rsidRDefault="007651BE" w:rsidP="004B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F12" w:rsidRDefault="007651B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52" style="position:absolute;margin-left:-65.6pt;margin-top:1.4pt;width:807pt;height:60pt;z-index:251658240" coordorigin="105,10590" coordsize="16140,1200">
          <v:rect id="_x0000_s2053" style="position:absolute;left:105;top:10590;width:1290;height:1200" stroked="f">
            <v:textbox>
              <w:txbxContent>
                <w:p w:rsidR="00F11F12" w:rsidRDefault="00F11F12" w:rsidP="00F11F12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398019E8" wp14:editId="026EA018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4" style="position:absolute;left:1575;top:10875;width:14670;height:450" stroked="f">
            <v:textbox>
              <w:txbxContent>
                <w:p w:rsidR="00F11F12" w:rsidRDefault="00F11F12" w:rsidP="00F11F12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F11F12">
      <w:rPr>
        <w:rFonts w:asciiTheme="majorHAnsi" w:eastAsiaTheme="majorEastAsia" w:hAnsiTheme="majorHAnsi" w:cstheme="majorBidi"/>
      </w:rPr>
      <w:ptab w:relativeTo="margin" w:alignment="right" w:leader="none"/>
    </w:r>
  </w:p>
  <w:p w:rsidR="00F11F12" w:rsidRDefault="00F11F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BE" w:rsidRDefault="007651BE" w:rsidP="004B7B9F">
      <w:pPr>
        <w:spacing w:after="0" w:line="240" w:lineRule="auto"/>
      </w:pPr>
      <w:r>
        <w:separator/>
      </w:r>
    </w:p>
  </w:footnote>
  <w:footnote w:type="continuationSeparator" w:id="0">
    <w:p w:rsidR="007651BE" w:rsidRDefault="007651BE" w:rsidP="004B7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D32"/>
    <w:rsid w:val="00032D32"/>
    <w:rsid w:val="001C7201"/>
    <w:rsid w:val="004B7B9F"/>
    <w:rsid w:val="00531FB5"/>
    <w:rsid w:val="005E4381"/>
    <w:rsid w:val="007651BE"/>
    <w:rsid w:val="00776488"/>
    <w:rsid w:val="009825F5"/>
    <w:rsid w:val="00C823A1"/>
    <w:rsid w:val="00F1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C823A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C823A1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paragraph" w:styleId="En-tte">
    <w:name w:val="header"/>
    <w:basedOn w:val="Normal"/>
    <w:link w:val="En-tteCar"/>
    <w:uiPriority w:val="99"/>
    <w:unhideWhenUsed/>
    <w:rsid w:val="004B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7B9F"/>
  </w:style>
  <w:style w:type="paragraph" w:styleId="Pieddepage">
    <w:name w:val="footer"/>
    <w:basedOn w:val="Normal"/>
    <w:link w:val="PieddepageCar"/>
    <w:uiPriority w:val="99"/>
    <w:unhideWhenUsed/>
    <w:rsid w:val="004B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7B9F"/>
  </w:style>
  <w:style w:type="paragraph" w:styleId="Textedebulles">
    <w:name w:val="Balloon Text"/>
    <w:basedOn w:val="Normal"/>
    <w:link w:val="TextedebullesCar"/>
    <w:uiPriority w:val="99"/>
    <w:semiHidden/>
    <w:unhideWhenUsed/>
    <w:rsid w:val="004B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6</cp:revision>
  <dcterms:created xsi:type="dcterms:W3CDTF">2013-06-10T22:55:00Z</dcterms:created>
  <dcterms:modified xsi:type="dcterms:W3CDTF">2015-08-17T15:45:00Z</dcterms:modified>
</cp:coreProperties>
</file>