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5B" w:rsidRDefault="00177463" w:rsidP="0094565B">
      <w:r>
        <w:rPr>
          <w:lang w:eastAsia="en-US"/>
        </w:rPr>
        <w:pict>
          <v:rect id="Rectangle 3" o:spid="_x0000_s1031" style="position:absolute;left:0;text-align:left;margin-left:-25.9pt;margin-top:109.15pt;width:495pt;height:176.25pt;z-index: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" filled="f" stroked="f" strokeweight="2pt">
            <v:textbox style="mso-next-textbox:#Rectangle 3">
              <w:txbxContent>
                <w:p w:rsidR="0094565B" w:rsidRDefault="0094565B" w:rsidP="0094565B">
                  <w:pPr>
                    <w:pStyle w:val="guide"/>
                  </w:pPr>
                  <w:r w:rsidRPr="00214AEA">
                    <w:t>COMPOSANTE CONSEIL DE GESTION AUX ORGANISATIONS DE PRODUCTEURS</w:t>
                  </w:r>
                </w:p>
                <w:p w:rsidR="0094565B" w:rsidRPr="00AA4F2D" w:rsidRDefault="0094565B" w:rsidP="0094565B">
                  <w:pPr>
                    <w:pStyle w:val="guide"/>
                    <w:rPr>
                      <w:u w:val="single"/>
                    </w:rPr>
                  </w:pPr>
                  <w:r w:rsidRPr="00AA4F2D">
                    <w:rPr>
                      <w:u w:val="single"/>
                    </w:rPr>
                    <w:t>Rapport trimestriel d’activités</w:t>
                  </w:r>
                </w:p>
                <w:p w:rsidR="0094565B" w:rsidRPr="00A92FB1" w:rsidRDefault="0094565B" w:rsidP="0094565B">
                  <w:pPr>
                    <w:pStyle w:val="guide"/>
                  </w:pPr>
                  <w:r w:rsidRPr="00AA4F2D">
                    <w:rPr>
                      <w:u w:val="single"/>
                    </w:rPr>
                    <w:t>(Préciser le trimestre)</w:t>
                  </w:r>
                </w:p>
                <w:p w:rsidR="0094565B" w:rsidRPr="0094565B" w:rsidRDefault="0094565B" w:rsidP="0094565B">
                  <w:pPr>
                    <w:jc w:val="center"/>
                    <w:rPr>
                      <w:rFonts w:ascii="Arial Black" w:hAnsi="Arial Black"/>
                      <w:color w:val="4F81BD"/>
                      <w:sz w:val="48"/>
                      <w:szCs w:val="48"/>
                    </w:rPr>
                  </w:pPr>
                </w:p>
                <w:p w:rsidR="0094565B" w:rsidRPr="0094565B" w:rsidRDefault="0094565B" w:rsidP="0094565B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 w:rsidR="00514530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3780155</wp:posOffset>
            </wp:positionV>
            <wp:extent cx="5770245" cy="3232150"/>
            <wp:effectExtent l="0" t="0" r="0" b="0"/>
            <wp:wrapNone/>
            <wp:docPr id="3" name="Image 4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4530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376555</wp:posOffset>
            </wp:positionV>
            <wp:extent cx="6677025" cy="8715375"/>
            <wp:effectExtent l="19050" t="0" r="9525" b="0"/>
            <wp:wrapNone/>
            <wp:docPr id="2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742" r="11824" b="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71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4530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-274955</wp:posOffset>
            </wp:positionV>
            <wp:extent cx="726440" cy="628650"/>
            <wp:effectExtent l="19050" t="0" r="0" b="0"/>
            <wp:wrapNone/>
            <wp:docPr id="4" name="Image 15" descr="logo 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 a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4530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-337820</wp:posOffset>
            </wp:positionV>
            <wp:extent cx="771525" cy="695325"/>
            <wp:effectExtent l="19050" t="0" r="9525" b="0"/>
            <wp:wrapNone/>
            <wp:docPr id="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rect id="Rectangle 16" o:spid="_x0000_s1030" style="position:absolute;left:0;text-align:left;margin-left:-34.15pt;margin-top:55.9pt;width:503.25pt;height:42pt;z-index:25165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Rectangle 16">
              <w:txbxContent>
                <w:p w:rsidR="0094565B" w:rsidRDefault="0094565B" w:rsidP="0094565B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Programme d’Appui aux Dynamiques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>Productives</w:t>
                  </w:r>
                </w:p>
                <w:p w:rsidR="0094565B" w:rsidRPr="0094565B" w:rsidRDefault="0094565B" w:rsidP="0094565B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 w:rsidR="00514530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9139555</wp:posOffset>
            </wp:positionV>
            <wp:extent cx="1478280" cy="200025"/>
            <wp:effectExtent l="19050" t="0" r="7620" b="0"/>
            <wp:wrapNone/>
            <wp:docPr id="8" name="Image 25" descr="sofré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sofréc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group id="_x0000_s1034" style="position:absolute;left:0;text-align:left;margin-left:-42.4pt;margin-top:-36.75pt;width:531.25pt;height:781.5pt;z-index:251661824;mso-position-horizontal-relative:text;mso-position-vertical-relative:text" coordorigin="490,652" coordsize="10625,15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521;top:652;width:60;height:15630;flip:x" o:connectortype="straight" strokecolor="#548dd4" strokeweight="4pt">
              <v:shadow type="perspective" color="#243f60" opacity=".5" offset="1pt" offset2="-1pt"/>
            </v:shape>
            <v:shape id="_x0000_s1036" type="#_x0000_t32" style="position:absolute;left:11055;top:652;width:60;height:15630;flip:x" o:connectortype="straight" strokecolor="#548dd4" strokeweight="4pt">
              <v:shadow type="perspective" color="#243f60" opacity=".5" offset="1pt" offset2="-1pt"/>
            </v:shape>
            <v:shape id="_x0000_s1037" type="#_x0000_t32" style="position:absolute;left:490;top:16237;width:10565;height:0" o:connectortype="straight" strokecolor="#548dd4" strokeweight="4.5pt"/>
            <v:shape id="_x0000_s1038" type="#_x0000_t32" style="position:absolute;left:584;top:697;width:10531;height:0" o:connectortype="straight" strokecolor="#548dd4" strokeweight="4.5pt"/>
          </v:group>
        </w:pict>
      </w:r>
    </w:p>
    <w:p w:rsidR="0094565B" w:rsidRDefault="0094565B" w:rsidP="0094565B">
      <w:pPr>
        <w:sectPr w:rsidR="0094565B">
          <w:pgSz w:w="11906" w:h="16838"/>
          <w:pgMar w:top="1417" w:right="1417" w:bottom="1417" w:left="1417" w:header="708" w:footer="708" w:gutter="0"/>
          <w:cols w:space="720"/>
        </w:sectPr>
      </w:pPr>
    </w:p>
    <w:p w:rsidR="002B63CE" w:rsidRPr="00214AEA" w:rsidRDefault="008E4E92" w:rsidP="001B775D">
      <w:pPr>
        <w:pStyle w:val="PADYP1"/>
        <w:numPr>
          <w:ilvl w:val="0"/>
          <w:numId w:val="0"/>
        </w:numPr>
      </w:pPr>
      <w:bookmarkStart w:id="0" w:name="_Toc450726874"/>
      <w:bookmarkStart w:id="1" w:name="_Toc450818367"/>
      <w:bookmarkStart w:id="2" w:name="_Toc244399122"/>
      <w:r>
        <w:lastRenderedPageBreak/>
        <w:t>TABLE DES MATIERES</w:t>
      </w:r>
      <w:bookmarkEnd w:id="0"/>
      <w:bookmarkEnd w:id="1"/>
    </w:p>
    <w:p w:rsidR="00216F1C" w:rsidRPr="00216F1C" w:rsidRDefault="00177463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 w:rsidRPr="00177463">
        <w:rPr>
          <w:rFonts w:ascii="Calibri" w:hAnsi="Calibri"/>
          <w:lang w:bidi="en-US"/>
        </w:rPr>
        <w:fldChar w:fldCharType="begin"/>
      </w:r>
      <w:r w:rsidR="008E4E92">
        <w:rPr>
          <w:lang w:bidi="en-US"/>
        </w:rPr>
        <w:instrText xml:space="preserve"> TOC \o "1-4" \t "PADYP 1;1;PADYP 2;2;PADYP 3;3;PADYP 6;4" </w:instrText>
      </w:r>
      <w:r w:rsidRPr="00177463">
        <w:rPr>
          <w:rFonts w:ascii="Calibri" w:hAnsi="Calibri"/>
          <w:lang w:bidi="en-US"/>
        </w:rPr>
        <w:fldChar w:fldCharType="separate"/>
      </w:r>
      <w:r w:rsidR="00216F1C">
        <w:rPr>
          <w:noProof/>
        </w:rPr>
        <w:t>TABLE DES MATIERES</w:t>
      </w:r>
      <w:r w:rsidR="00216F1C">
        <w:rPr>
          <w:noProof/>
        </w:rPr>
        <w:tab/>
      </w:r>
      <w:fldSimple w:instr=" PAGEREF _Toc450818367 \h ">
        <w:r w:rsidR="000B7452">
          <w:rPr>
            <w:noProof/>
          </w:rPr>
          <w:t>1</w:t>
        </w:r>
      </w:fldSimple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SIGLES ET ABREVIATIONS</w:t>
      </w:r>
      <w:r>
        <w:rPr>
          <w:noProof/>
        </w:rPr>
        <w:tab/>
      </w:r>
      <w:fldSimple w:instr=" PAGEREF _Toc450818368 \h ">
        <w:r w:rsidR="000B7452">
          <w:rPr>
            <w:noProof/>
          </w:rPr>
          <w:t>2</w:t>
        </w:r>
      </w:fldSimple>
      <w:bookmarkStart w:id="3" w:name="_GoBack"/>
      <w:bookmarkEnd w:id="3"/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LISTE DES TABLEAUX</w:t>
      </w:r>
      <w:r>
        <w:rPr>
          <w:noProof/>
        </w:rPr>
        <w:tab/>
      </w:r>
      <w:fldSimple w:instr=" PAGEREF _Toc450818369 \h ">
        <w:r w:rsidR="000B7452">
          <w:rPr>
            <w:noProof/>
          </w:rPr>
          <w:t>2</w:t>
        </w:r>
      </w:fldSimple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LISTE DES FIGURES</w:t>
      </w:r>
      <w:r>
        <w:rPr>
          <w:noProof/>
        </w:rPr>
        <w:tab/>
      </w:r>
      <w:fldSimple w:instr=" PAGEREF _Toc450818370 \h ">
        <w:r w:rsidR="000B7452">
          <w:rPr>
            <w:noProof/>
          </w:rPr>
          <w:t>2</w:t>
        </w:r>
      </w:fldSimple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1.</w:t>
      </w:r>
      <w:r w:rsidRPr="00216F1C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INTRODUCTION</w:t>
      </w:r>
      <w:r>
        <w:rPr>
          <w:noProof/>
        </w:rPr>
        <w:tab/>
      </w:r>
      <w:fldSimple w:instr=" PAGEREF _Toc450818371 \h ">
        <w:r w:rsidR="000B7452">
          <w:rPr>
            <w:noProof/>
          </w:rPr>
          <w:t>3</w:t>
        </w:r>
      </w:fldSimple>
    </w:p>
    <w:p w:rsidR="00216F1C" w:rsidRPr="00216F1C" w:rsidRDefault="00216F1C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1.1.</w:t>
      </w:r>
      <w:r w:rsidRPr="00216F1C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RAPPEL DES REALISATIONS PAR ZONE/FILIERE D’APPUI :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_Toc450818372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3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1.2.</w:t>
      </w:r>
      <w:r w:rsidRPr="00216F1C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RAPPEL DES RESULTATS ATTENDUS DE LA COMPOSANTE :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_Toc450818373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3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2.</w:t>
      </w:r>
      <w:r w:rsidRPr="00216F1C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RAPPEL DES ACTIVITES PREVUES POUR LA PERIODE</w:t>
      </w:r>
      <w:r>
        <w:rPr>
          <w:noProof/>
        </w:rPr>
        <w:tab/>
      </w:r>
      <w:fldSimple w:instr=" PAGEREF _Toc450818374 \h ">
        <w:r w:rsidR="000B7452">
          <w:rPr>
            <w:noProof/>
          </w:rPr>
          <w:t>3</w:t>
        </w:r>
      </w:fldSimple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3.</w:t>
      </w:r>
      <w:r w:rsidRPr="00216F1C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NIVEAU D'EXECUTION PHYSIQUE</w:t>
      </w:r>
      <w:r>
        <w:rPr>
          <w:noProof/>
        </w:rPr>
        <w:tab/>
      </w:r>
      <w:fldSimple w:instr=" PAGEREF _Toc450818375 \h ">
        <w:r w:rsidR="000B7452">
          <w:rPr>
            <w:noProof/>
          </w:rPr>
          <w:t>3</w:t>
        </w:r>
      </w:fldSimple>
    </w:p>
    <w:p w:rsidR="00216F1C" w:rsidRPr="00216F1C" w:rsidRDefault="00216F1C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3.1.</w:t>
      </w:r>
      <w:r w:rsidRPr="00216F1C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RESULTAT 2.1. LA DEMARCHE, LA STRATEGIE, LES METHODES ET LES OUTILS DE MISE EN ŒUVRE DU CDG-OP SONT AMELIORES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_Toc450818376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3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3.2.</w:t>
      </w:r>
      <w:r w:rsidRPr="00216F1C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RESULTAT 2.2. UN DISPOSITIF EST MIS EN PLACE ET LES CONDITIONS DE SA PERENNISATION SONT CREEES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_Toc450818377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3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3.2.1.</w:t>
      </w:r>
      <w:r w:rsidRPr="00216F1C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Mettre en place les partenariats de mise en œuvre du CdG-OP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_Toc450818378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3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3.2.2.</w:t>
      </w:r>
      <w:r w:rsidRPr="00216F1C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Organiser des missions de suivi-appui aux Conseillers et d’évaluation des Outils de gestion des CVPC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_Toc450818379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3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3.2.3.</w:t>
      </w:r>
      <w:r w:rsidRPr="00216F1C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Capitaliser et diffuser les acquis du CdG-OP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_Toc450818380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4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3.3.</w:t>
      </w:r>
      <w:r w:rsidRPr="00216F1C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RESULTAT 2.3 LES CAPACITES DES OP DE BASE EN ORGANISATION INTERNE, GESTION OPERATIONNELLE &amp; LEUR TRANSPARENCE SONT RENFORCEES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_Toc450818381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4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3.4.</w:t>
      </w:r>
      <w:r w:rsidRPr="00216F1C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RESULTAT 2.4 LES CAPACITES DES OP DE BASE POUR DEVELOPPER DES ACTIVITES ECONOMIQUES &amp; DE SERVICES RENDUS POUR LEURS MEMBRES SONT RENFORCEES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_Toc450818382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4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3.4.1.</w:t>
      </w:r>
      <w:r w:rsidRPr="00216F1C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Suivi de la Production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_Toc450818383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4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3.4.2.</w:t>
      </w:r>
      <w:r w:rsidRPr="00216F1C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Suivi de la gestion des intrants et de crédits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_Toc450818384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4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3"/>
        <w:tabs>
          <w:tab w:val="left" w:pos="1200"/>
          <w:tab w:val="right" w:leader="dot" w:pos="9062"/>
        </w:tabs>
        <w:rPr>
          <w:rFonts w:ascii="Calibri" w:hAnsi="Calibri"/>
          <w:i w:val="0"/>
          <w:iCs w:val="0"/>
          <w:noProof/>
          <w:sz w:val="22"/>
          <w:szCs w:val="22"/>
        </w:rPr>
      </w:pPr>
      <w:r>
        <w:rPr>
          <w:noProof/>
        </w:rPr>
        <w:t>3.4.3.</w:t>
      </w:r>
      <w:r w:rsidRPr="00216F1C">
        <w:rPr>
          <w:rFonts w:ascii="Calibri" w:hAnsi="Calibri"/>
          <w:i w:val="0"/>
          <w:iCs w:val="0"/>
          <w:noProof/>
          <w:sz w:val="22"/>
          <w:szCs w:val="22"/>
        </w:rPr>
        <w:tab/>
      </w:r>
      <w:r>
        <w:rPr>
          <w:noProof/>
        </w:rPr>
        <w:t>Suivi de la commercialisation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_Toc450818385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4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3.5.</w:t>
      </w:r>
      <w:r w:rsidRPr="00216F1C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RESULTAT 2.5 LES CAPACITES DES OP DE BASE EN GESTION STRATEGIQUES SONT RENFORCEES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_Toc450818386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4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4.</w:t>
      </w:r>
      <w:r w:rsidRPr="00216F1C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ANALYSE DES ECARTS ENTRE LES PREVISIONS ET LES REALISATIONS</w:t>
      </w:r>
      <w:r>
        <w:rPr>
          <w:noProof/>
        </w:rPr>
        <w:tab/>
      </w:r>
      <w:fldSimple w:instr=" PAGEREF _Toc450818387 \h ">
        <w:r w:rsidR="000B7452">
          <w:rPr>
            <w:noProof/>
          </w:rPr>
          <w:t>5</w:t>
        </w:r>
      </w:fldSimple>
    </w:p>
    <w:p w:rsidR="00216F1C" w:rsidRPr="00216F1C" w:rsidRDefault="00216F1C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4.1.</w:t>
      </w:r>
      <w:r w:rsidRPr="00216F1C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ACTIVITES PREVUES ET DEMARREES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_Toc450818388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5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2"/>
        <w:tabs>
          <w:tab w:val="left" w:pos="960"/>
          <w:tab w:val="right" w:leader="dot" w:pos="9062"/>
        </w:tabs>
        <w:rPr>
          <w:rFonts w:ascii="Calibri" w:hAnsi="Calibri"/>
          <w:smallCaps w:val="0"/>
          <w:noProof/>
          <w:sz w:val="22"/>
          <w:szCs w:val="22"/>
        </w:rPr>
      </w:pPr>
      <w:r>
        <w:rPr>
          <w:noProof/>
        </w:rPr>
        <w:t>4.2.</w:t>
      </w:r>
      <w:r w:rsidRPr="00216F1C">
        <w:rPr>
          <w:rFonts w:ascii="Calibri" w:hAnsi="Calibri"/>
          <w:smallCaps w:val="0"/>
          <w:noProof/>
          <w:sz w:val="22"/>
          <w:szCs w:val="22"/>
        </w:rPr>
        <w:tab/>
      </w:r>
      <w:r>
        <w:rPr>
          <w:noProof/>
        </w:rPr>
        <w:t>ACTIVITES PREVUES ET NON DEMARREES</w:t>
      </w:r>
      <w:r>
        <w:rPr>
          <w:noProof/>
        </w:rPr>
        <w:tab/>
      </w:r>
      <w:r w:rsidR="00177463">
        <w:rPr>
          <w:noProof/>
        </w:rPr>
        <w:fldChar w:fldCharType="begin"/>
      </w:r>
      <w:r>
        <w:rPr>
          <w:noProof/>
        </w:rPr>
        <w:instrText xml:space="preserve"> PAGEREF _Toc450818389 \h </w:instrText>
      </w:r>
      <w:r w:rsidR="00177463">
        <w:rPr>
          <w:noProof/>
        </w:rPr>
      </w:r>
      <w:r w:rsidR="00177463">
        <w:rPr>
          <w:noProof/>
        </w:rPr>
        <w:fldChar w:fldCharType="separate"/>
      </w:r>
      <w:r w:rsidR="000B7452">
        <w:rPr>
          <w:noProof/>
        </w:rPr>
        <w:t>5</w:t>
      </w:r>
      <w:r w:rsidR="00177463">
        <w:rPr>
          <w:noProof/>
        </w:rPr>
        <w:fldChar w:fldCharType="end"/>
      </w:r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5.</w:t>
      </w:r>
      <w:r w:rsidRPr="00216F1C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DIFFICULTES RENCONTREES ET PERSPECTIVES</w:t>
      </w:r>
      <w:r>
        <w:rPr>
          <w:noProof/>
        </w:rPr>
        <w:tab/>
      </w:r>
      <w:fldSimple w:instr=" PAGEREF _Toc450818390 \h ">
        <w:r w:rsidR="000B7452">
          <w:rPr>
            <w:noProof/>
          </w:rPr>
          <w:t>5</w:t>
        </w:r>
      </w:fldSimple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6.</w:t>
      </w:r>
      <w:r w:rsidRPr="00216F1C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PROGRAMMATION DES ACTIVITES DU TRIMESTRE SUIVANT</w:t>
      </w:r>
      <w:r>
        <w:rPr>
          <w:noProof/>
        </w:rPr>
        <w:tab/>
      </w:r>
      <w:fldSimple w:instr=" PAGEREF _Toc450818391 \h ">
        <w:r w:rsidR="000B7452">
          <w:rPr>
            <w:noProof/>
          </w:rPr>
          <w:t>5</w:t>
        </w:r>
      </w:fldSimple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7.</w:t>
      </w:r>
      <w:r w:rsidRPr="00216F1C"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  <w:tab/>
      </w:r>
      <w:r>
        <w:rPr>
          <w:noProof/>
        </w:rPr>
        <w:t>CONCLUSION</w:t>
      </w:r>
      <w:r>
        <w:rPr>
          <w:noProof/>
        </w:rPr>
        <w:tab/>
      </w:r>
      <w:fldSimple w:instr=" PAGEREF _Toc450818392 \h ">
        <w:r w:rsidR="000B7452">
          <w:rPr>
            <w:noProof/>
          </w:rPr>
          <w:t>5</w:t>
        </w:r>
      </w:fldSimple>
    </w:p>
    <w:p w:rsidR="00216F1C" w:rsidRPr="00216F1C" w:rsidRDefault="00216F1C">
      <w:pPr>
        <w:pStyle w:val="TM1"/>
        <w:rPr>
          <w:rFonts w:ascii="Calibri" w:hAnsi="Calibri"/>
          <w:b w:val="0"/>
          <w:bCs w:val="0"/>
          <w:caps w:val="0"/>
          <w:noProof/>
          <w:sz w:val="22"/>
          <w:szCs w:val="22"/>
          <w:lang w:val="fr-FR" w:eastAsia="fr-FR"/>
        </w:rPr>
      </w:pPr>
      <w:r>
        <w:rPr>
          <w:noProof/>
        </w:rPr>
        <w:t>ANNEXES</w:t>
      </w:r>
      <w:r>
        <w:rPr>
          <w:noProof/>
        </w:rPr>
        <w:tab/>
      </w:r>
      <w:fldSimple w:instr=" PAGEREF _Toc450818393 \h ">
        <w:r w:rsidR="000B7452">
          <w:rPr>
            <w:noProof/>
          </w:rPr>
          <w:t>5</w:t>
        </w:r>
      </w:fldSimple>
    </w:p>
    <w:p w:rsidR="00815EA7" w:rsidRPr="008A78BB" w:rsidRDefault="00177463" w:rsidP="00216F1C">
      <w:pPr>
        <w:pStyle w:val="PADYP1"/>
        <w:pageBreakBefore/>
        <w:numPr>
          <w:ilvl w:val="0"/>
          <w:numId w:val="0"/>
        </w:numPr>
        <w:ind w:left="425" w:hanging="425"/>
      </w:pPr>
      <w:r>
        <w:rPr>
          <w:lang w:bidi="en-US"/>
        </w:rPr>
        <w:lastRenderedPageBreak/>
        <w:fldChar w:fldCharType="end"/>
      </w:r>
      <w:bookmarkStart w:id="4" w:name="_Toc450818368"/>
      <w:r w:rsidR="001D5F96" w:rsidRPr="008A78BB">
        <w:t>SIGLES ET ABREVIATIONS</w:t>
      </w:r>
      <w:bookmarkEnd w:id="2"/>
      <w:bookmarkEnd w:id="4"/>
    </w:p>
    <w:p w:rsidR="00CC65DD" w:rsidRPr="008A78BB" w:rsidRDefault="00CC65DD" w:rsidP="008A78BB">
      <w:pPr>
        <w:rPr>
          <w:noProof/>
        </w:rPr>
      </w:pPr>
    </w:p>
    <w:p w:rsidR="00CC65DD" w:rsidRPr="008A78BB" w:rsidRDefault="00CC65DD" w:rsidP="008A78BB">
      <w:pPr>
        <w:pStyle w:val="PADYP1"/>
        <w:numPr>
          <w:ilvl w:val="0"/>
          <w:numId w:val="0"/>
        </w:numPr>
        <w:ind w:left="426" w:hanging="426"/>
      </w:pPr>
      <w:bookmarkStart w:id="5" w:name="_Toc388340600"/>
      <w:bookmarkStart w:id="6" w:name="_Toc450818369"/>
      <w:r w:rsidRPr="008A78BB">
        <w:t>LISTE DES TABLEAUX</w:t>
      </w:r>
      <w:bookmarkEnd w:id="5"/>
      <w:bookmarkEnd w:id="6"/>
    </w:p>
    <w:p w:rsidR="00CC65DD" w:rsidRPr="008A78BB" w:rsidRDefault="00CC65DD" w:rsidP="008A78BB">
      <w:pPr>
        <w:rPr>
          <w:noProof/>
        </w:rPr>
      </w:pPr>
    </w:p>
    <w:p w:rsidR="00CC65DD" w:rsidRPr="00FA2A80" w:rsidRDefault="00CC65DD" w:rsidP="008A78BB">
      <w:pPr>
        <w:pStyle w:val="PADYP1"/>
        <w:numPr>
          <w:ilvl w:val="0"/>
          <w:numId w:val="0"/>
        </w:numPr>
        <w:ind w:left="426" w:hanging="426"/>
      </w:pPr>
      <w:bookmarkStart w:id="7" w:name="_Toc388340601"/>
      <w:bookmarkStart w:id="8" w:name="_Toc450818370"/>
      <w:r w:rsidRPr="008A78BB">
        <w:t>LISTE DES FIGURES</w:t>
      </w:r>
      <w:bookmarkEnd w:id="7"/>
      <w:bookmarkEnd w:id="8"/>
    </w:p>
    <w:p w:rsidR="00CC65DD" w:rsidRDefault="00CC65DD" w:rsidP="008A78BB">
      <w:pPr>
        <w:rPr>
          <w:noProof/>
        </w:rPr>
      </w:pPr>
    </w:p>
    <w:p w:rsidR="00C804B3" w:rsidRPr="00214AEA" w:rsidRDefault="00C804B3" w:rsidP="00216F1C">
      <w:pPr>
        <w:pStyle w:val="PADYP1"/>
        <w:pageBreakBefore/>
        <w:ind w:left="425" w:hanging="425"/>
        <w:rPr>
          <w:noProof/>
        </w:rPr>
      </w:pPr>
      <w:bookmarkStart w:id="9" w:name="_Toc450818371"/>
      <w:r w:rsidRPr="00214AEA">
        <w:rPr>
          <w:noProof/>
        </w:rPr>
        <w:lastRenderedPageBreak/>
        <w:t>INTRODUCTION</w:t>
      </w:r>
      <w:bookmarkEnd w:id="9"/>
    </w:p>
    <w:p w:rsidR="00D6485B" w:rsidRPr="008A78BB" w:rsidRDefault="000E4219" w:rsidP="00ED283C">
      <w:pPr>
        <w:pStyle w:val="PADYP2"/>
      </w:pPr>
      <w:bookmarkStart w:id="10" w:name="_Toc450818372"/>
      <w:r w:rsidRPr="008A78BB">
        <w:t xml:space="preserve">RAPPEL DES REALISATIONS PAR </w:t>
      </w:r>
      <w:r w:rsidRPr="000E4219">
        <w:t>ZONE</w:t>
      </w:r>
      <w:r w:rsidRPr="008A78BB">
        <w:t>/FILIERE D’APPUI :</w:t>
      </w:r>
      <w:bookmarkEnd w:id="10"/>
    </w:p>
    <w:p w:rsidR="00BA7685" w:rsidRPr="008A78BB" w:rsidRDefault="00BA7685" w:rsidP="008A78BB">
      <w:pPr>
        <w:pStyle w:val="PUCE1"/>
      </w:pPr>
      <w:r w:rsidRPr="008A78BB">
        <w:t>Zone coton</w:t>
      </w:r>
    </w:p>
    <w:p w:rsidR="002231EF" w:rsidRPr="008A78BB" w:rsidRDefault="00077490" w:rsidP="008A78BB">
      <w:pPr>
        <w:pStyle w:val="PUCE1"/>
      </w:pPr>
      <w:r w:rsidRPr="008A78BB">
        <w:t xml:space="preserve">Zone Ananas </w:t>
      </w:r>
    </w:p>
    <w:p w:rsidR="00214AEA" w:rsidRPr="008A78BB" w:rsidRDefault="00214AEA" w:rsidP="008A78BB">
      <w:pPr>
        <w:pStyle w:val="PUCE1"/>
      </w:pPr>
      <w:r w:rsidRPr="008A78BB">
        <w:t xml:space="preserve">Zone Maraîchage </w:t>
      </w:r>
    </w:p>
    <w:p w:rsidR="00214AEA" w:rsidRPr="008A78BB" w:rsidRDefault="000E4219" w:rsidP="00ED283C">
      <w:pPr>
        <w:pStyle w:val="PADYP2"/>
      </w:pPr>
      <w:bookmarkStart w:id="11" w:name="_Toc450818373"/>
      <w:r w:rsidRPr="008A78BB">
        <w:t>RAPPEL DES RESULTATS ATTENDUS DE LA COMPOSANTE :</w:t>
      </w:r>
      <w:bookmarkEnd w:id="11"/>
    </w:p>
    <w:p w:rsidR="00924412" w:rsidRDefault="00924412" w:rsidP="000E4219">
      <w:pPr>
        <w:pStyle w:val="PUCE3"/>
      </w:pPr>
      <w:r w:rsidRPr="000E4219">
        <w:rPr>
          <w:bCs/>
        </w:rPr>
        <w:t>Résultat 2.1.</w:t>
      </w:r>
      <w:r w:rsidR="008A78BB" w:rsidRPr="000E4219">
        <w:rPr>
          <w:bCs/>
        </w:rPr>
        <w:t xml:space="preserve"> : </w:t>
      </w:r>
      <w:r w:rsidRPr="000E4219">
        <w:rPr>
          <w:bCs/>
        </w:rPr>
        <w:t>L</w:t>
      </w:r>
      <w:r w:rsidRPr="008A78BB">
        <w:t xml:space="preserve">a démarche, la stratégie, les méthodes et les outils de mise en œuvre du CdG-OP sont améliorés. </w:t>
      </w:r>
    </w:p>
    <w:p w:rsidR="000E4219" w:rsidRPr="008A78BB" w:rsidRDefault="000E4219" w:rsidP="000E4219">
      <w:pPr>
        <w:pStyle w:val="PUCE3"/>
        <w:numPr>
          <w:ilvl w:val="0"/>
          <w:numId w:val="0"/>
        </w:numPr>
        <w:ind w:left="360"/>
      </w:pPr>
    </w:p>
    <w:p w:rsidR="00924412" w:rsidRDefault="00924412" w:rsidP="000E4219">
      <w:pPr>
        <w:pStyle w:val="PUCE3"/>
      </w:pPr>
      <w:r w:rsidRPr="008A78BB">
        <w:rPr>
          <w:bCs/>
        </w:rPr>
        <w:t>Résultat 2.2.</w:t>
      </w:r>
      <w:r w:rsidR="008A78BB">
        <w:rPr>
          <w:bCs/>
        </w:rPr>
        <w:t xml:space="preserve"> : </w:t>
      </w:r>
      <w:r w:rsidRPr="008A78BB">
        <w:t>Un dispositif est mis en place et les conditions de sa pérennisation sont créées.</w:t>
      </w:r>
    </w:p>
    <w:p w:rsidR="000E4219" w:rsidRPr="008A78BB" w:rsidRDefault="000E4219" w:rsidP="000E4219">
      <w:pPr>
        <w:pStyle w:val="PUCE3"/>
        <w:numPr>
          <w:ilvl w:val="0"/>
          <w:numId w:val="0"/>
        </w:numPr>
      </w:pPr>
    </w:p>
    <w:p w:rsidR="000E4219" w:rsidRDefault="00924412" w:rsidP="000E4219">
      <w:pPr>
        <w:pStyle w:val="PUCE3"/>
      </w:pPr>
      <w:r w:rsidRPr="008A78BB">
        <w:rPr>
          <w:bCs/>
        </w:rPr>
        <w:t>Résultat</w:t>
      </w:r>
      <w:r w:rsidR="008A78BB">
        <w:rPr>
          <w:bCs/>
        </w:rPr>
        <w:t xml:space="preserve"> </w:t>
      </w:r>
      <w:r w:rsidRPr="008A78BB">
        <w:rPr>
          <w:bCs/>
        </w:rPr>
        <w:t>2.3.</w:t>
      </w:r>
      <w:r w:rsidR="008A78BB">
        <w:rPr>
          <w:bCs/>
        </w:rPr>
        <w:t xml:space="preserve"> : </w:t>
      </w:r>
      <w:r w:rsidRPr="008A78BB">
        <w:t>Les capacités de gestion des OP de base en organisation interne, gestion opérationnelle et leur transparence sont renforcées</w:t>
      </w:r>
      <w:r w:rsidRPr="00214AEA">
        <w:t>.</w:t>
      </w:r>
    </w:p>
    <w:p w:rsidR="00924412" w:rsidRPr="00214AEA" w:rsidRDefault="00924412" w:rsidP="000E4219">
      <w:pPr>
        <w:pStyle w:val="PUCE3"/>
        <w:numPr>
          <w:ilvl w:val="0"/>
          <w:numId w:val="0"/>
        </w:numPr>
      </w:pPr>
      <w:r w:rsidRPr="00214AEA">
        <w:t xml:space="preserve"> </w:t>
      </w:r>
    </w:p>
    <w:p w:rsidR="00924412" w:rsidRDefault="00924412" w:rsidP="000E4219">
      <w:pPr>
        <w:pStyle w:val="PUCE3"/>
      </w:pPr>
      <w:r w:rsidRPr="00214AEA">
        <w:rPr>
          <w:bCs/>
        </w:rPr>
        <w:t>Résultat 2.4.</w:t>
      </w:r>
      <w:r w:rsidR="008A78BB">
        <w:rPr>
          <w:bCs/>
        </w:rPr>
        <w:t xml:space="preserve"> : </w:t>
      </w:r>
      <w:r w:rsidRPr="00214AEA">
        <w:t>Les capacités de gestion des OP de base pour développer des activités économiques et de services rendus pour leurs membres sont renforcées.</w:t>
      </w:r>
    </w:p>
    <w:p w:rsidR="000E4219" w:rsidRPr="00214AEA" w:rsidRDefault="000E4219" w:rsidP="000E4219">
      <w:pPr>
        <w:pStyle w:val="PUCE3"/>
        <w:numPr>
          <w:ilvl w:val="0"/>
          <w:numId w:val="0"/>
        </w:numPr>
      </w:pPr>
    </w:p>
    <w:p w:rsidR="00924412" w:rsidRPr="00214AEA" w:rsidRDefault="00924412" w:rsidP="000E4219">
      <w:pPr>
        <w:pStyle w:val="PUCE3"/>
      </w:pPr>
      <w:r w:rsidRPr="00214AEA">
        <w:rPr>
          <w:bCs/>
        </w:rPr>
        <w:t>Résultat 2.5.</w:t>
      </w:r>
      <w:r w:rsidR="008A78BB">
        <w:rPr>
          <w:bCs/>
        </w:rPr>
        <w:t xml:space="preserve"> : </w:t>
      </w:r>
      <w:r w:rsidRPr="00214AEA">
        <w:t xml:space="preserve">Les capacités de gestion des OP de base en gestion stratégique sont renforcées. </w:t>
      </w:r>
    </w:p>
    <w:p w:rsidR="00DD3279" w:rsidRDefault="00507B53" w:rsidP="008A78BB">
      <w:pPr>
        <w:pStyle w:val="PADYP1"/>
        <w:rPr>
          <w:noProof/>
        </w:rPr>
      </w:pPr>
      <w:bookmarkStart w:id="12" w:name="_Toc450818374"/>
      <w:r w:rsidRPr="00214AEA">
        <w:rPr>
          <w:noProof/>
        </w:rPr>
        <w:t>RAPPEL DES ACTIVIT</w:t>
      </w:r>
      <w:r w:rsidR="008A78BB">
        <w:rPr>
          <w:noProof/>
        </w:rPr>
        <w:t>ES PREVUES POUR LA PERIODE</w:t>
      </w:r>
      <w:bookmarkEnd w:id="12"/>
    </w:p>
    <w:p w:rsidR="008A78BB" w:rsidRPr="00214AEA" w:rsidRDefault="008A78BB" w:rsidP="008A78BB">
      <w:pPr>
        <w:rPr>
          <w:noProof/>
        </w:rPr>
      </w:pPr>
    </w:p>
    <w:p w:rsidR="00214AEA" w:rsidRPr="00214AEA" w:rsidRDefault="008C291E" w:rsidP="008A78BB">
      <w:pPr>
        <w:pStyle w:val="PADYP1"/>
      </w:pPr>
      <w:bookmarkStart w:id="13" w:name="_Toc450818375"/>
      <w:r w:rsidRPr="00214AEA">
        <w:t>NIVEAU D'EXECUTION PHYSIQUE</w:t>
      </w:r>
      <w:bookmarkEnd w:id="13"/>
    </w:p>
    <w:p w:rsidR="00376BFE" w:rsidRDefault="008A78BB" w:rsidP="00ED283C">
      <w:pPr>
        <w:pStyle w:val="PADYP2"/>
      </w:pPr>
      <w:bookmarkStart w:id="14" w:name="_Toc450818376"/>
      <w:r w:rsidRPr="00214AEA">
        <w:t xml:space="preserve">RESULTAT 2.1. LA DEMARCHE, LA STRATEGIE, LES METHODES ET LES </w:t>
      </w:r>
      <w:r w:rsidRPr="00ED283C">
        <w:t>OUTILS</w:t>
      </w:r>
      <w:r w:rsidRPr="00214AEA">
        <w:t xml:space="preserve"> DE MISE EN ŒUVRE DU CDG-OP SONT AMELIORES</w:t>
      </w:r>
      <w:bookmarkEnd w:id="14"/>
    </w:p>
    <w:p w:rsidR="00342547" w:rsidRPr="00214AEA" w:rsidRDefault="006126A1" w:rsidP="00ED283C">
      <w:pPr>
        <w:pStyle w:val="PADYP2"/>
      </w:pPr>
      <w:bookmarkStart w:id="15" w:name="_Toc450818377"/>
      <w:r w:rsidRPr="00214AEA">
        <w:t>RESULTAT</w:t>
      </w:r>
      <w:r w:rsidR="001A1896" w:rsidRPr="00214AEA">
        <w:t xml:space="preserve"> 2.2.</w:t>
      </w:r>
      <w:r w:rsidR="00331EF0" w:rsidRPr="00214AEA">
        <w:t xml:space="preserve"> </w:t>
      </w:r>
      <w:r w:rsidR="00342547" w:rsidRPr="00214AEA">
        <w:t>UN DISPOSITIF EST MIS EN PLACE ET LES CONDITIONS DE SA PERENNISATION SONT CREEES</w:t>
      </w:r>
      <w:bookmarkEnd w:id="15"/>
    </w:p>
    <w:p w:rsidR="003975FE" w:rsidRDefault="003975FE" w:rsidP="00ED283C">
      <w:pPr>
        <w:pStyle w:val="PADYP3"/>
      </w:pPr>
      <w:bookmarkStart w:id="16" w:name="_Toc450818378"/>
      <w:r w:rsidRPr="00214AEA">
        <w:t>Mettre en place les partenariats de mise en œuvre du CdG-OP</w:t>
      </w:r>
      <w:bookmarkEnd w:id="16"/>
    </w:p>
    <w:p w:rsidR="000C2E57" w:rsidRPr="000C2E57" w:rsidRDefault="000C2E57" w:rsidP="008A78BB">
      <w:pPr>
        <w:pStyle w:val="PUCE1"/>
      </w:pPr>
      <w:r w:rsidRPr="000C2E57">
        <w:t>Activité</w:t>
      </w:r>
      <w:r w:rsidR="008A78BB">
        <w:t xml:space="preserve"> </w:t>
      </w:r>
      <w:r w:rsidRPr="000C2E57">
        <w:t>1</w:t>
      </w:r>
    </w:p>
    <w:p w:rsidR="000C2E57" w:rsidRPr="000C2E57" w:rsidRDefault="000C2E57" w:rsidP="008A78BB">
      <w:pPr>
        <w:pStyle w:val="PUCE1"/>
      </w:pPr>
      <w:r w:rsidRPr="000C2E57">
        <w:t>Activité n</w:t>
      </w:r>
    </w:p>
    <w:p w:rsidR="00182395" w:rsidRDefault="00182395" w:rsidP="00ED283C">
      <w:pPr>
        <w:pStyle w:val="PADYP3"/>
      </w:pPr>
      <w:bookmarkStart w:id="17" w:name="_Toc450818379"/>
      <w:r w:rsidRPr="00214AEA">
        <w:t>Organiser des missions de suivi-appui aux Conseillers</w:t>
      </w:r>
      <w:r w:rsidR="00D15864" w:rsidRPr="00214AEA">
        <w:t xml:space="preserve"> et d’évaluation des Outils de </w:t>
      </w:r>
      <w:r w:rsidR="00D15864" w:rsidRPr="000E4219">
        <w:t>gestion</w:t>
      </w:r>
      <w:r w:rsidR="00D15864" w:rsidRPr="00214AEA">
        <w:t xml:space="preserve"> des CVPC</w:t>
      </w:r>
      <w:bookmarkEnd w:id="17"/>
      <w:r w:rsidRPr="00214AEA">
        <w:t xml:space="preserve"> </w:t>
      </w:r>
    </w:p>
    <w:p w:rsidR="000C2E57" w:rsidRPr="000C2E57" w:rsidRDefault="000C2E57" w:rsidP="000E4219">
      <w:pPr>
        <w:pStyle w:val="PUCE1"/>
      </w:pPr>
      <w:r w:rsidRPr="000C2E57">
        <w:t>Activité</w:t>
      </w:r>
      <w:r w:rsidR="008A78BB">
        <w:t xml:space="preserve"> </w:t>
      </w:r>
      <w:r w:rsidRPr="000C2E57">
        <w:t>1</w:t>
      </w:r>
    </w:p>
    <w:p w:rsidR="000C2E57" w:rsidRPr="000C2E57" w:rsidRDefault="000C2E57" w:rsidP="000E4219">
      <w:pPr>
        <w:pStyle w:val="PUCE1"/>
      </w:pPr>
      <w:r w:rsidRPr="000C2E57">
        <w:t>Activité n</w:t>
      </w:r>
    </w:p>
    <w:p w:rsidR="002D6093" w:rsidRPr="00214AEA" w:rsidRDefault="002D6093" w:rsidP="00216F1C">
      <w:pPr>
        <w:pStyle w:val="PADYP3"/>
        <w:pageBreakBefore/>
      </w:pPr>
      <w:bookmarkStart w:id="18" w:name="_Toc333310193"/>
      <w:bookmarkStart w:id="19" w:name="_Toc450818380"/>
      <w:r w:rsidRPr="00214AEA">
        <w:lastRenderedPageBreak/>
        <w:t>Capitaliser et diffuser les acquis du CdG-OP</w:t>
      </w:r>
      <w:bookmarkEnd w:id="18"/>
      <w:bookmarkEnd w:id="19"/>
    </w:p>
    <w:p w:rsidR="00BC2225" w:rsidRPr="00214AEA" w:rsidRDefault="001A3FB0" w:rsidP="00ED283C">
      <w:pPr>
        <w:pStyle w:val="PADYP2"/>
      </w:pPr>
      <w:bookmarkStart w:id="20" w:name="_Toc450818381"/>
      <w:r w:rsidRPr="00214AEA">
        <w:t>RESULTAT</w:t>
      </w:r>
      <w:r w:rsidR="00BC2225" w:rsidRPr="00214AEA">
        <w:t xml:space="preserve"> 2.3 LES CAPACITES DES OP DE BASE EN ORGANISATION INTERNE, GESTION OPERATIONNELLE &amp; LEUR TRANSPARENCE SONT RENFORCEES</w:t>
      </w:r>
      <w:bookmarkEnd w:id="20"/>
    </w:p>
    <w:p w:rsidR="00BC2225" w:rsidRPr="000E4219" w:rsidRDefault="001A3FB0" w:rsidP="008A78BB">
      <w:pPr>
        <w:rPr>
          <w:b/>
        </w:rPr>
      </w:pPr>
      <w:r w:rsidRPr="000E4219">
        <w:rPr>
          <w:b/>
        </w:rPr>
        <w:t>Améliorer</w:t>
      </w:r>
      <w:r w:rsidR="00BC2225" w:rsidRPr="000E4219">
        <w:rPr>
          <w:b/>
        </w:rPr>
        <w:t xml:space="preserve"> l’organisation des OP de base</w:t>
      </w:r>
    </w:p>
    <w:p w:rsidR="000E4219" w:rsidRPr="00214AEA" w:rsidRDefault="000E4219" w:rsidP="008A78BB">
      <w:pPr>
        <w:rPr>
          <w:i/>
        </w:rPr>
      </w:pPr>
    </w:p>
    <w:p w:rsidR="00BC2225" w:rsidRDefault="00BC2225" w:rsidP="000E4219">
      <w:pPr>
        <w:pStyle w:val="PUCE3"/>
      </w:pPr>
      <w:r w:rsidRPr="000E4219">
        <w:t>GOUVERNANCE</w:t>
      </w:r>
    </w:p>
    <w:p w:rsidR="000E4219" w:rsidRPr="000E4219" w:rsidRDefault="000E4219" w:rsidP="008A78BB"/>
    <w:p w:rsidR="000C2E57" w:rsidRPr="000C2E57" w:rsidRDefault="000C2E57" w:rsidP="000E4219">
      <w:pPr>
        <w:pStyle w:val="PUCE1"/>
      </w:pPr>
      <w:r w:rsidRPr="000C2E57">
        <w:t>Activité</w:t>
      </w:r>
      <w:r w:rsidR="000E4219">
        <w:t xml:space="preserve"> </w:t>
      </w:r>
      <w:r w:rsidRPr="000C2E57">
        <w:t>1</w:t>
      </w:r>
    </w:p>
    <w:p w:rsidR="000C2E57" w:rsidRPr="000C2E57" w:rsidRDefault="000C2E57" w:rsidP="000E4219">
      <w:pPr>
        <w:pStyle w:val="PUCE1"/>
      </w:pPr>
      <w:r w:rsidRPr="000C2E57">
        <w:t>Activité n</w:t>
      </w:r>
    </w:p>
    <w:p w:rsidR="000E4219" w:rsidRDefault="000E4219" w:rsidP="008A78BB"/>
    <w:p w:rsidR="002D6093" w:rsidRDefault="0084658D" w:rsidP="000E4219">
      <w:pPr>
        <w:pStyle w:val="PUCE3"/>
      </w:pPr>
      <w:r w:rsidRPr="000E4219">
        <w:t>GESTION DES RESSOURCES</w:t>
      </w:r>
    </w:p>
    <w:p w:rsidR="000E4219" w:rsidRPr="000E4219" w:rsidRDefault="000E4219" w:rsidP="008A78BB"/>
    <w:p w:rsidR="000C2E57" w:rsidRPr="000C2E57" w:rsidRDefault="000C2E57" w:rsidP="000E4219">
      <w:pPr>
        <w:pStyle w:val="PUCE1"/>
      </w:pPr>
      <w:r w:rsidRPr="000C2E57">
        <w:t>Activité</w:t>
      </w:r>
      <w:r w:rsidR="000E4219">
        <w:t xml:space="preserve"> </w:t>
      </w:r>
      <w:r w:rsidRPr="000C2E57">
        <w:t>1</w:t>
      </w:r>
    </w:p>
    <w:p w:rsidR="000C2E57" w:rsidRPr="000C2E57" w:rsidRDefault="000C2E57" w:rsidP="000E4219">
      <w:pPr>
        <w:pStyle w:val="PUCE1"/>
      </w:pPr>
      <w:r w:rsidRPr="000C2E57">
        <w:t>Activité n</w:t>
      </w:r>
    </w:p>
    <w:p w:rsidR="00C53C35" w:rsidRPr="00214AEA" w:rsidRDefault="005C14AB" w:rsidP="00ED283C">
      <w:pPr>
        <w:pStyle w:val="PADYP2"/>
      </w:pPr>
      <w:bookmarkStart w:id="21" w:name="_Toc450818382"/>
      <w:r w:rsidRPr="00214AEA">
        <w:t xml:space="preserve">RESULTAT 2.4 </w:t>
      </w:r>
      <w:r w:rsidR="004017C4" w:rsidRPr="00214AEA">
        <w:t>LES CAPACITES DES OP DE BASE POUR DEVELOPPER DES ACTIVITES ECONOMIQUES &amp; DE SERVICES RENDUS POUR LEURS MEMBRES SONT RENFORCEES</w:t>
      </w:r>
      <w:bookmarkEnd w:id="21"/>
    </w:p>
    <w:p w:rsidR="000C2E57" w:rsidRPr="00956E4F" w:rsidRDefault="000C2E57" w:rsidP="00ED283C">
      <w:pPr>
        <w:pStyle w:val="PADYP3"/>
      </w:pPr>
      <w:bookmarkStart w:id="22" w:name="_Toc450818383"/>
      <w:r w:rsidRPr="00956E4F">
        <w:t>Suivi de la Production</w:t>
      </w:r>
      <w:bookmarkEnd w:id="22"/>
    </w:p>
    <w:p w:rsidR="005D037E" w:rsidRPr="00956E4F" w:rsidRDefault="005D037E" w:rsidP="000E4219">
      <w:r w:rsidRPr="00956E4F">
        <w:t>Améliorer la gestion de la production par les OP de base</w:t>
      </w:r>
    </w:p>
    <w:p w:rsidR="000E4219" w:rsidRPr="00956E4F" w:rsidRDefault="000E4219" w:rsidP="000E4219"/>
    <w:p w:rsidR="000C2E57" w:rsidRPr="00956E4F" w:rsidRDefault="000C2E57" w:rsidP="000E4219">
      <w:pPr>
        <w:pStyle w:val="PUCE1"/>
      </w:pPr>
      <w:r w:rsidRPr="00956E4F">
        <w:t>Activité</w:t>
      </w:r>
      <w:r w:rsidR="008A78BB" w:rsidRPr="00956E4F">
        <w:t xml:space="preserve"> </w:t>
      </w:r>
      <w:r w:rsidRPr="00956E4F">
        <w:t>1</w:t>
      </w:r>
    </w:p>
    <w:p w:rsidR="000C2E57" w:rsidRPr="00956E4F" w:rsidRDefault="000C2E57" w:rsidP="000E4219">
      <w:pPr>
        <w:pStyle w:val="PUCE1"/>
      </w:pPr>
      <w:r w:rsidRPr="00956E4F">
        <w:t>Activité n</w:t>
      </w:r>
    </w:p>
    <w:p w:rsidR="00646FF8" w:rsidRPr="00956E4F" w:rsidRDefault="00646FF8" w:rsidP="00ED283C">
      <w:pPr>
        <w:pStyle w:val="PADYP3"/>
      </w:pPr>
      <w:bookmarkStart w:id="23" w:name="_Toc450818384"/>
      <w:bookmarkStart w:id="24" w:name="OLE_LINK4"/>
      <w:r w:rsidRPr="00956E4F">
        <w:t>Suivi de la gestion des intrants et de crédits</w:t>
      </w:r>
      <w:bookmarkEnd w:id="23"/>
    </w:p>
    <w:p w:rsidR="00FF05BF" w:rsidRPr="00956E4F" w:rsidRDefault="001A3FB0" w:rsidP="000E4219">
      <w:r w:rsidRPr="00956E4F">
        <w:t>Améliorer</w:t>
      </w:r>
      <w:r w:rsidR="00FF05BF" w:rsidRPr="00956E4F">
        <w:t xml:space="preserve"> la gestion des intrants </w:t>
      </w:r>
      <w:r w:rsidR="00D50DD4" w:rsidRPr="00956E4F">
        <w:t xml:space="preserve">et de crédits </w:t>
      </w:r>
      <w:r w:rsidR="00FF05BF" w:rsidRPr="00956E4F">
        <w:t>par les OP de base</w:t>
      </w:r>
    </w:p>
    <w:p w:rsidR="000E4219" w:rsidRPr="00956E4F" w:rsidRDefault="000E4219" w:rsidP="000E4219"/>
    <w:p w:rsidR="000C2E57" w:rsidRPr="00956E4F" w:rsidRDefault="000C2E57" w:rsidP="000E4219">
      <w:pPr>
        <w:pStyle w:val="PUCE1"/>
      </w:pPr>
      <w:r w:rsidRPr="00956E4F">
        <w:t>Activité</w:t>
      </w:r>
      <w:r w:rsidR="008A78BB" w:rsidRPr="00956E4F">
        <w:t xml:space="preserve"> </w:t>
      </w:r>
      <w:r w:rsidRPr="00956E4F">
        <w:t>1</w:t>
      </w:r>
    </w:p>
    <w:p w:rsidR="000C2E57" w:rsidRPr="00956E4F" w:rsidRDefault="000C2E57" w:rsidP="000E4219">
      <w:pPr>
        <w:pStyle w:val="PUCE1"/>
      </w:pPr>
      <w:r w:rsidRPr="00956E4F">
        <w:t>Activité n</w:t>
      </w:r>
    </w:p>
    <w:p w:rsidR="00646FF8" w:rsidRPr="00956E4F" w:rsidRDefault="00214AEA" w:rsidP="00ED283C">
      <w:pPr>
        <w:pStyle w:val="PADYP3"/>
      </w:pPr>
      <w:bookmarkStart w:id="25" w:name="_Toc450818385"/>
      <w:bookmarkEnd w:id="24"/>
      <w:r w:rsidRPr="00956E4F">
        <w:t>S</w:t>
      </w:r>
      <w:r w:rsidR="00646FF8" w:rsidRPr="00956E4F">
        <w:t>uivi de la commercialisation</w:t>
      </w:r>
      <w:bookmarkEnd w:id="25"/>
    </w:p>
    <w:p w:rsidR="00560DBD" w:rsidRPr="00956E4F" w:rsidRDefault="001A3FB0" w:rsidP="000E4219">
      <w:r w:rsidRPr="00956E4F">
        <w:t>Améliorer</w:t>
      </w:r>
      <w:r w:rsidR="00235F75" w:rsidRPr="00956E4F">
        <w:t xml:space="preserve"> la gestion de la commercialisation</w:t>
      </w:r>
    </w:p>
    <w:p w:rsidR="000E4219" w:rsidRPr="00956E4F" w:rsidRDefault="000E4219" w:rsidP="000E4219"/>
    <w:p w:rsidR="000C2E57" w:rsidRPr="00956E4F" w:rsidRDefault="000C2E57" w:rsidP="000E4219">
      <w:pPr>
        <w:pStyle w:val="PUCE1"/>
      </w:pPr>
      <w:r w:rsidRPr="00956E4F">
        <w:t>Activité</w:t>
      </w:r>
      <w:r w:rsidR="008A78BB" w:rsidRPr="00956E4F">
        <w:t xml:space="preserve"> </w:t>
      </w:r>
      <w:r w:rsidRPr="00956E4F">
        <w:t>1</w:t>
      </w:r>
    </w:p>
    <w:p w:rsidR="000C2E57" w:rsidRPr="00216F1C" w:rsidRDefault="000C2E57" w:rsidP="000E4219">
      <w:pPr>
        <w:pStyle w:val="PUCE1"/>
      </w:pPr>
      <w:r w:rsidRPr="00216F1C">
        <w:t>Activité n</w:t>
      </w:r>
    </w:p>
    <w:p w:rsidR="0084658D" w:rsidRPr="00214AEA" w:rsidRDefault="000C2E57" w:rsidP="00ED283C">
      <w:pPr>
        <w:pStyle w:val="PADYP2"/>
      </w:pPr>
      <w:bookmarkStart w:id="26" w:name="_Toc450818386"/>
      <w:r>
        <w:t xml:space="preserve">RESULTAT </w:t>
      </w:r>
      <w:r w:rsidR="0084658D" w:rsidRPr="00214AEA">
        <w:t>2.5</w:t>
      </w:r>
      <w:r>
        <w:t xml:space="preserve"> LES CAPACITES DES OP DE BASE EN GESTION STRATEGIQUES SONT RENFORCEES</w:t>
      </w:r>
      <w:bookmarkEnd w:id="26"/>
    </w:p>
    <w:p w:rsidR="000C2E57" w:rsidRPr="000C2E57" w:rsidRDefault="000C2E57" w:rsidP="000E4219">
      <w:pPr>
        <w:pStyle w:val="PUCE1"/>
      </w:pPr>
      <w:r w:rsidRPr="000C2E57">
        <w:t>Activité</w:t>
      </w:r>
      <w:r w:rsidR="008A78BB">
        <w:t xml:space="preserve"> </w:t>
      </w:r>
      <w:r w:rsidRPr="000C2E57">
        <w:t>1</w:t>
      </w:r>
    </w:p>
    <w:p w:rsidR="000C2E57" w:rsidRPr="000C2E57" w:rsidRDefault="000C2E57" w:rsidP="000E4219">
      <w:pPr>
        <w:pStyle w:val="PUCE1"/>
      </w:pPr>
      <w:r w:rsidRPr="000C2E57">
        <w:t>Activité n</w:t>
      </w:r>
    </w:p>
    <w:p w:rsidR="00BA44F7" w:rsidRPr="00214AEA" w:rsidRDefault="004017C4" w:rsidP="00216F1C">
      <w:pPr>
        <w:pStyle w:val="PADYP1"/>
        <w:pageBreakBefore/>
        <w:ind w:left="425" w:hanging="425"/>
      </w:pPr>
      <w:bookmarkStart w:id="27" w:name="_Toc450818387"/>
      <w:r w:rsidRPr="00214AEA">
        <w:lastRenderedPageBreak/>
        <w:t xml:space="preserve">ANALYSE DES ECARTS </w:t>
      </w:r>
      <w:r w:rsidR="00C71AEC" w:rsidRPr="00214AEA">
        <w:t>ENTRE LES PREVISIONS ET LES REALISATIONS</w:t>
      </w:r>
      <w:bookmarkEnd w:id="27"/>
    </w:p>
    <w:p w:rsidR="000C2E57" w:rsidRPr="000C2E57" w:rsidRDefault="008A78BB" w:rsidP="00ED283C">
      <w:pPr>
        <w:pStyle w:val="PADYP2"/>
      </w:pPr>
      <w:bookmarkStart w:id="28" w:name="_Toc450818388"/>
      <w:r w:rsidRPr="000C2E57">
        <w:t>ACTIVITES PREVUES ET DEMARREES</w:t>
      </w:r>
      <w:bookmarkEnd w:id="28"/>
    </w:p>
    <w:p w:rsidR="000C2E57" w:rsidRPr="000C2E57" w:rsidRDefault="008A78BB" w:rsidP="00ED283C">
      <w:pPr>
        <w:pStyle w:val="PADYP2"/>
      </w:pPr>
      <w:bookmarkStart w:id="29" w:name="_Toc450818389"/>
      <w:r w:rsidRPr="000C2E57">
        <w:t>ACTIVITES PREVUES ET NON DEMARREES</w:t>
      </w:r>
      <w:bookmarkEnd w:id="29"/>
    </w:p>
    <w:p w:rsidR="00DD3279" w:rsidRPr="00214AEA" w:rsidRDefault="000A5FA1" w:rsidP="008A78BB">
      <w:pPr>
        <w:pStyle w:val="PADYP1"/>
      </w:pPr>
      <w:bookmarkStart w:id="30" w:name="_Toc450818390"/>
      <w:r w:rsidRPr="00214AEA">
        <w:t xml:space="preserve">DIFFICULTES RENCONTREES ET </w:t>
      </w:r>
      <w:r w:rsidR="00EB68BB" w:rsidRPr="00214AEA">
        <w:t>PERSPECTIVES</w:t>
      </w:r>
      <w:bookmarkEnd w:id="30"/>
      <w:r w:rsidRPr="00214AEA">
        <w:t> </w:t>
      </w:r>
    </w:p>
    <w:p w:rsidR="000C2E57" w:rsidRPr="000C2E57" w:rsidRDefault="000C2E57" w:rsidP="000E4219">
      <w:pPr>
        <w:pStyle w:val="PUCE1"/>
      </w:pPr>
      <w:r w:rsidRPr="000C2E57">
        <w:t>Description des difficultés rencontrées (justification des causes des écarts entre les prévisions et les réalisations) </w:t>
      </w:r>
    </w:p>
    <w:p w:rsidR="000C2E57" w:rsidRPr="000C2E57" w:rsidRDefault="000C2E57" w:rsidP="000E4219">
      <w:pPr>
        <w:pStyle w:val="PUCE1"/>
      </w:pPr>
      <w:r w:rsidRPr="000C2E57">
        <w:t>Solutions mises en œuvre et recommandations</w:t>
      </w:r>
    </w:p>
    <w:p w:rsidR="000F32EE" w:rsidRPr="00214AEA" w:rsidRDefault="000F32EE" w:rsidP="008A78BB">
      <w:pPr>
        <w:pStyle w:val="PADYP1"/>
      </w:pPr>
      <w:bookmarkStart w:id="31" w:name="_Toc450818391"/>
      <w:r w:rsidRPr="00214AEA">
        <w:t xml:space="preserve">PROGRAMMATION </w:t>
      </w:r>
      <w:r w:rsidR="000C2E57">
        <w:t>DES ACTIVITES DU TRIMESTRE SUIVANT</w:t>
      </w:r>
      <w:bookmarkEnd w:id="31"/>
    </w:p>
    <w:p w:rsidR="000C2E57" w:rsidRPr="000C2E57" w:rsidRDefault="000C2E57" w:rsidP="000E4219">
      <w:pPr>
        <w:pStyle w:val="PUCE1"/>
      </w:pPr>
      <w:r w:rsidRPr="000C2E57">
        <w:t>Objectifs visés pour le mois suivant</w:t>
      </w:r>
    </w:p>
    <w:p w:rsidR="000C2E57" w:rsidRPr="000C2E57" w:rsidRDefault="000C2E57" w:rsidP="000E4219">
      <w:pPr>
        <w:pStyle w:val="PUCE1"/>
      </w:pPr>
      <w:r w:rsidRPr="000C2E57">
        <w:t>Résumé des activités planifiées pour le mois suivant</w:t>
      </w:r>
    </w:p>
    <w:p w:rsidR="0052460D" w:rsidRDefault="0052460D" w:rsidP="008A78BB">
      <w:pPr>
        <w:pStyle w:val="PADYP1"/>
      </w:pPr>
      <w:bookmarkStart w:id="32" w:name="_Toc450818392"/>
      <w:r w:rsidRPr="00214AEA">
        <w:t>CONCLUSION</w:t>
      </w:r>
      <w:bookmarkEnd w:id="32"/>
      <w:r w:rsidRPr="006834CE">
        <w:t> </w:t>
      </w:r>
    </w:p>
    <w:p w:rsidR="008A78BB" w:rsidRDefault="008A78BB" w:rsidP="008A78BB">
      <w:pPr>
        <w:rPr>
          <w:sz w:val="28"/>
          <w:szCs w:val="28"/>
        </w:rPr>
      </w:pPr>
    </w:p>
    <w:p w:rsidR="000C2E57" w:rsidRPr="004966B8" w:rsidRDefault="008A78BB" w:rsidP="008A78BB">
      <w:pPr>
        <w:pStyle w:val="PADYP1"/>
        <w:numPr>
          <w:ilvl w:val="0"/>
          <w:numId w:val="0"/>
        </w:numPr>
        <w:ind w:left="426" w:hanging="426"/>
      </w:pPr>
      <w:bookmarkStart w:id="33" w:name="_Toc450818393"/>
      <w:r w:rsidRPr="004966B8">
        <w:t>ANNEXES</w:t>
      </w:r>
      <w:bookmarkEnd w:id="33"/>
    </w:p>
    <w:p w:rsidR="000C2E57" w:rsidRPr="000C2E57" w:rsidRDefault="000C2E57" w:rsidP="000E4219">
      <w:pPr>
        <w:pStyle w:val="PUCE1"/>
      </w:pPr>
      <w:r w:rsidRPr="000C2E57">
        <w:t>Point des réalisations du trimestre écoulé et planning du trimestre suivant ;</w:t>
      </w:r>
    </w:p>
    <w:p w:rsidR="000C2E57" w:rsidRPr="000C2E57" w:rsidRDefault="000C2E57" w:rsidP="000E4219">
      <w:pPr>
        <w:pStyle w:val="PUCE1"/>
      </w:pPr>
      <w:r w:rsidRPr="000C2E57">
        <w:t>Fiches de Suivi-Evaluation ;</w:t>
      </w:r>
    </w:p>
    <w:p w:rsidR="000C2E57" w:rsidRPr="000C2E57" w:rsidRDefault="000C2E57" w:rsidP="000E4219">
      <w:pPr>
        <w:pStyle w:val="PUCE1"/>
      </w:pPr>
      <w:r w:rsidRPr="000C2E57">
        <w:t>Autres</w:t>
      </w:r>
    </w:p>
    <w:p w:rsidR="000C2E57" w:rsidRPr="000C2E57" w:rsidRDefault="000C2E57" w:rsidP="000E4219">
      <w:pPr>
        <w:pStyle w:val="PUCE1"/>
        <w:numPr>
          <w:ilvl w:val="0"/>
          <w:numId w:val="0"/>
        </w:numPr>
        <w:ind w:left="720" w:hanging="360"/>
      </w:pPr>
    </w:p>
    <w:sectPr w:rsidR="000C2E57" w:rsidRPr="000C2E57" w:rsidSect="000B745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66" w:rsidRDefault="00042E66" w:rsidP="004755BB">
      <w:r>
        <w:separator/>
      </w:r>
    </w:p>
  </w:endnote>
  <w:endnote w:type="continuationSeparator" w:id="0">
    <w:p w:rsidR="00042E66" w:rsidRDefault="00042E66" w:rsidP="0047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1C" w:rsidRDefault="00177463">
    <w:pPr>
      <w:pStyle w:val="Pieddepage"/>
    </w:pPr>
    <w:r>
      <w:fldChar w:fldCharType="begin"/>
    </w:r>
    <w:r w:rsidR="00216F1C">
      <w:instrText>PAGE   \* MERGEFORMAT</w:instrText>
    </w:r>
    <w:r>
      <w:fldChar w:fldCharType="separate"/>
    </w:r>
    <w:r w:rsidR="00514530" w:rsidRPr="00514530">
      <w:rPr>
        <w:noProof/>
        <w:lang w:val="fr-FR"/>
      </w:rPr>
      <w:t>1</w:t>
    </w:r>
    <w:r>
      <w:fldChar w:fldCharType="end"/>
    </w:r>
  </w:p>
  <w:p w:rsidR="00216F1C" w:rsidRDefault="00216F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66" w:rsidRDefault="00042E66" w:rsidP="004755BB">
      <w:r>
        <w:separator/>
      </w:r>
    </w:p>
  </w:footnote>
  <w:footnote w:type="continuationSeparator" w:id="0">
    <w:p w:rsidR="00042E66" w:rsidRDefault="00042E66" w:rsidP="00475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F1C" w:rsidRDefault="00216F1C" w:rsidP="00216F1C">
    <w:pPr>
      <w:pStyle w:val="ENTTE"/>
    </w:pPr>
    <w:r w:rsidRPr="00214AEA">
      <w:t>COMPOSANTE CONSEIL DE GESTION AUX ORGANISATIONS DE PRODUCTEURS</w:t>
    </w:r>
  </w:p>
  <w:p w:rsidR="00216F1C" w:rsidRPr="00A92FB1" w:rsidRDefault="00216F1C" w:rsidP="00216F1C">
    <w:pPr>
      <w:pStyle w:val="ENTTE"/>
    </w:pPr>
    <w:r w:rsidRPr="00A92FB1">
      <w:t>Rapport trimestriel d’activités</w:t>
    </w:r>
    <w:r>
      <w:t xml:space="preserve"> </w:t>
    </w:r>
    <w:r w:rsidRPr="00A92FB1">
      <w:t>(Préciser le trimestre)</w:t>
    </w:r>
  </w:p>
  <w:p w:rsidR="00216F1C" w:rsidRDefault="00216F1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612229"/>
    <w:multiLevelType w:val="hybridMultilevel"/>
    <w:tmpl w:val="5A1AFDB0"/>
    <w:lvl w:ilvl="0" w:tplc="830E35C2">
      <w:start w:val="1"/>
      <w:numFmt w:val="bullet"/>
      <w:pStyle w:val="Tiret3"/>
      <w:lvlText w:val=""/>
      <w:lvlJc w:val="left"/>
      <w:pPr>
        <w:ind w:left="717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6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8">
    <w:nsid w:val="22A54C7C"/>
    <w:multiLevelType w:val="hybridMultilevel"/>
    <w:tmpl w:val="E0188D3C"/>
    <w:lvl w:ilvl="0" w:tplc="E626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825C10"/>
    <w:multiLevelType w:val="multilevel"/>
    <w:tmpl w:val="2460D77E"/>
    <w:lvl w:ilvl="0">
      <w:start w:val="1"/>
      <w:numFmt w:val="decimal"/>
      <w:pStyle w:val="T1Arial14GEspace18avant12aprsIntersimpl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pStyle w:val="T3Arial11GrasItaliqEsp12avant12aprsIntersimple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AT3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656079"/>
    <w:multiLevelType w:val="hybridMultilevel"/>
    <w:tmpl w:val="9DA2F4EA"/>
    <w:lvl w:ilvl="0" w:tplc="040C000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20">
    <w:nsid w:val="5D217F78"/>
    <w:multiLevelType w:val="multilevel"/>
    <w:tmpl w:val="ED463320"/>
    <w:lvl w:ilvl="0">
      <w:start w:val="3"/>
      <w:numFmt w:val="decimal"/>
      <w:lvlText w:val="%1."/>
      <w:lvlJc w:val="left"/>
      <w:pPr>
        <w:ind w:left="588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22F002F"/>
    <w:multiLevelType w:val="multilevel"/>
    <w:tmpl w:val="A5D0A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4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6AA21AAE"/>
    <w:multiLevelType w:val="hybridMultilevel"/>
    <w:tmpl w:val="6DD03ADA"/>
    <w:lvl w:ilvl="0" w:tplc="E626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1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31"/>
  </w:num>
  <w:num w:numId="5">
    <w:abstractNumId w:val="14"/>
  </w:num>
  <w:num w:numId="6">
    <w:abstractNumId w:val="12"/>
  </w:num>
  <w:num w:numId="7">
    <w:abstractNumId w:val="15"/>
  </w:num>
  <w:num w:numId="8">
    <w:abstractNumId w:val="23"/>
  </w:num>
  <w:num w:numId="9">
    <w:abstractNumId w:val="20"/>
  </w:num>
  <w:num w:numId="10">
    <w:abstractNumId w:val="1"/>
  </w:num>
  <w:num w:numId="11">
    <w:abstractNumId w:val="11"/>
  </w:num>
  <w:num w:numId="12">
    <w:abstractNumId w:val="8"/>
  </w:num>
  <w:num w:numId="13">
    <w:abstractNumId w:val="25"/>
  </w:num>
  <w:num w:numId="14">
    <w:abstractNumId w:val="7"/>
  </w:num>
  <w:num w:numId="15">
    <w:abstractNumId w:val="21"/>
  </w:num>
  <w:num w:numId="16">
    <w:abstractNumId w:val="5"/>
  </w:num>
  <w:num w:numId="17">
    <w:abstractNumId w:val="30"/>
  </w:num>
  <w:num w:numId="18">
    <w:abstractNumId w:val="19"/>
  </w:num>
  <w:num w:numId="19">
    <w:abstractNumId w:val="9"/>
  </w:num>
  <w:num w:numId="20">
    <w:abstractNumId w:val="24"/>
  </w:num>
  <w:num w:numId="21">
    <w:abstractNumId w:val="10"/>
  </w:num>
  <w:num w:numId="22">
    <w:abstractNumId w:val="13"/>
  </w:num>
  <w:num w:numId="23">
    <w:abstractNumId w:val="26"/>
  </w:num>
  <w:num w:numId="24">
    <w:abstractNumId w:val="27"/>
  </w:num>
  <w:num w:numId="25">
    <w:abstractNumId w:val="18"/>
  </w:num>
  <w:num w:numId="26">
    <w:abstractNumId w:val="3"/>
  </w:num>
  <w:num w:numId="27">
    <w:abstractNumId w:val="4"/>
  </w:num>
  <w:num w:numId="28">
    <w:abstractNumId w:val="28"/>
  </w:num>
  <w:num w:numId="29">
    <w:abstractNumId w:val="29"/>
  </w:num>
  <w:num w:numId="30">
    <w:abstractNumId w:val="22"/>
  </w:num>
  <w:num w:numId="31">
    <w:abstractNumId w:val="2"/>
  </w:num>
  <w:num w:numId="32">
    <w:abstractNumId w:val="16"/>
  </w:num>
  <w:num w:numId="33">
    <w:abstractNumId w:val="13"/>
    <w:lvlOverride w:ilvl="0">
      <w:startOverride w:val="1"/>
    </w:lvlOverride>
  </w:num>
  <w:num w:numId="34">
    <w:abstractNumId w:val="27"/>
    <w:lvlOverride w:ilvl="0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stylePaneFormatFilter w:val="102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DD1"/>
    <w:rsid w:val="00003DB4"/>
    <w:rsid w:val="00005973"/>
    <w:rsid w:val="00005FB2"/>
    <w:rsid w:val="00007EC6"/>
    <w:rsid w:val="000115D3"/>
    <w:rsid w:val="00014ACE"/>
    <w:rsid w:val="00017C2C"/>
    <w:rsid w:val="00020D96"/>
    <w:rsid w:val="00021ED4"/>
    <w:rsid w:val="000232A2"/>
    <w:rsid w:val="0002414B"/>
    <w:rsid w:val="00026060"/>
    <w:rsid w:val="00030B4B"/>
    <w:rsid w:val="00033487"/>
    <w:rsid w:val="00035386"/>
    <w:rsid w:val="0003657D"/>
    <w:rsid w:val="000402B6"/>
    <w:rsid w:val="00040BA0"/>
    <w:rsid w:val="0004113C"/>
    <w:rsid w:val="00042B38"/>
    <w:rsid w:val="00042E66"/>
    <w:rsid w:val="000432AE"/>
    <w:rsid w:val="00047826"/>
    <w:rsid w:val="00047A57"/>
    <w:rsid w:val="00050D8D"/>
    <w:rsid w:val="00052860"/>
    <w:rsid w:val="0006059C"/>
    <w:rsid w:val="000615E1"/>
    <w:rsid w:val="0006584D"/>
    <w:rsid w:val="00071C6B"/>
    <w:rsid w:val="000741B6"/>
    <w:rsid w:val="00077490"/>
    <w:rsid w:val="00077663"/>
    <w:rsid w:val="00080D19"/>
    <w:rsid w:val="00080F41"/>
    <w:rsid w:val="00081FF0"/>
    <w:rsid w:val="0008201A"/>
    <w:rsid w:val="00082462"/>
    <w:rsid w:val="00087636"/>
    <w:rsid w:val="00087AE4"/>
    <w:rsid w:val="00090516"/>
    <w:rsid w:val="0009222A"/>
    <w:rsid w:val="00093AD1"/>
    <w:rsid w:val="00096699"/>
    <w:rsid w:val="00097025"/>
    <w:rsid w:val="000A1048"/>
    <w:rsid w:val="000A1AAD"/>
    <w:rsid w:val="000A2ACD"/>
    <w:rsid w:val="000A3DA9"/>
    <w:rsid w:val="000A5FA1"/>
    <w:rsid w:val="000A6550"/>
    <w:rsid w:val="000A6765"/>
    <w:rsid w:val="000A76DA"/>
    <w:rsid w:val="000A780D"/>
    <w:rsid w:val="000B1FA4"/>
    <w:rsid w:val="000B3083"/>
    <w:rsid w:val="000B33B0"/>
    <w:rsid w:val="000B35D9"/>
    <w:rsid w:val="000B4599"/>
    <w:rsid w:val="000B4A8B"/>
    <w:rsid w:val="000B7452"/>
    <w:rsid w:val="000C086F"/>
    <w:rsid w:val="000C0DEE"/>
    <w:rsid w:val="000C2E57"/>
    <w:rsid w:val="000C3F18"/>
    <w:rsid w:val="000C7B80"/>
    <w:rsid w:val="000C7E6D"/>
    <w:rsid w:val="000D0373"/>
    <w:rsid w:val="000D21A6"/>
    <w:rsid w:val="000D4F4B"/>
    <w:rsid w:val="000D771D"/>
    <w:rsid w:val="000D780E"/>
    <w:rsid w:val="000E0DEE"/>
    <w:rsid w:val="000E1C6F"/>
    <w:rsid w:val="000E4219"/>
    <w:rsid w:val="000F02C0"/>
    <w:rsid w:val="000F1251"/>
    <w:rsid w:val="000F32EE"/>
    <w:rsid w:val="000F43D7"/>
    <w:rsid w:val="000F4E7C"/>
    <w:rsid w:val="000F62D8"/>
    <w:rsid w:val="000F6ACE"/>
    <w:rsid w:val="00101475"/>
    <w:rsid w:val="001018B0"/>
    <w:rsid w:val="00101B0A"/>
    <w:rsid w:val="00101F8B"/>
    <w:rsid w:val="001031B7"/>
    <w:rsid w:val="00104A3F"/>
    <w:rsid w:val="001114D5"/>
    <w:rsid w:val="0011222C"/>
    <w:rsid w:val="00115A6A"/>
    <w:rsid w:val="001163D8"/>
    <w:rsid w:val="00116890"/>
    <w:rsid w:val="00116AD5"/>
    <w:rsid w:val="00122418"/>
    <w:rsid w:val="00125198"/>
    <w:rsid w:val="001263FC"/>
    <w:rsid w:val="00127A7D"/>
    <w:rsid w:val="00131CC6"/>
    <w:rsid w:val="00132A7B"/>
    <w:rsid w:val="00132F74"/>
    <w:rsid w:val="00133D3D"/>
    <w:rsid w:val="00137474"/>
    <w:rsid w:val="00137D4F"/>
    <w:rsid w:val="00140445"/>
    <w:rsid w:val="00141218"/>
    <w:rsid w:val="0014172E"/>
    <w:rsid w:val="001435B5"/>
    <w:rsid w:val="001439B8"/>
    <w:rsid w:val="001446E0"/>
    <w:rsid w:val="0014483D"/>
    <w:rsid w:val="001454CC"/>
    <w:rsid w:val="001454EC"/>
    <w:rsid w:val="00145E1A"/>
    <w:rsid w:val="001463F7"/>
    <w:rsid w:val="00147A33"/>
    <w:rsid w:val="00152D60"/>
    <w:rsid w:val="00152FD3"/>
    <w:rsid w:val="0015334F"/>
    <w:rsid w:val="00154F9D"/>
    <w:rsid w:val="001554A4"/>
    <w:rsid w:val="001559DC"/>
    <w:rsid w:val="00156903"/>
    <w:rsid w:val="001615B5"/>
    <w:rsid w:val="00161AE0"/>
    <w:rsid w:val="00163763"/>
    <w:rsid w:val="001638BE"/>
    <w:rsid w:val="001709DF"/>
    <w:rsid w:val="00170B6B"/>
    <w:rsid w:val="00171D39"/>
    <w:rsid w:val="001721B3"/>
    <w:rsid w:val="001725E1"/>
    <w:rsid w:val="00175907"/>
    <w:rsid w:val="00175ED1"/>
    <w:rsid w:val="00177463"/>
    <w:rsid w:val="001777FF"/>
    <w:rsid w:val="00180D57"/>
    <w:rsid w:val="00182395"/>
    <w:rsid w:val="00182C05"/>
    <w:rsid w:val="00184337"/>
    <w:rsid w:val="00184686"/>
    <w:rsid w:val="001858C2"/>
    <w:rsid w:val="00190F00"/>
    <w:rsid w:val="001961CA"/>
    <w:rsid w:val="001A056A"/>
    <w:rsid w:val="001A0FA2"/>
    <w:rsid w:val="001A1896"/>
    <w:rsid w:val="001A288E"/>
    <w:rsid w:val="001A2CD6"/>
    <w:rsid w:val="001A3FB0"/>
    <w:rsid w:val="001A4848"/>
    <w:rsid w:val="001A4FE2"/>
    <w:rsid w:val="001A5A97"/>
    <w:rsid w:val="001B0D34"/>
    <w:rsid w:val="001B13AA"/>
    <w:rsid w:val="001B237E"/>
    <w:rsid w:val="001B59C2"/>
    <w:rsid w:val="001B608C"/>
    <w:rsid w:val="001B611F"/>
    <w:rsid w:val="001B64CF"/>
    <w:rsid w:val="001B775D"/>
    <w:rsid w:val="001C0FE8"/>
    <w:rsid w:val="001C2E4C"/>
    <w:rsid w:val="001C4569"/>
    <w:rsid w:val="001C6BC3"/>
    <w:rsid w:val="001C73E0"/>
    <w:rsid w:val="001D0482"/>
    <w:rsid w:val="001D0DAE"/>
    <w:rsid w:val="001D13C9"/>
    <w:rsid w:val="001D16C8"/>
    <w:rsid w:val="001D18D6"/>
    <w:rsid w:val="001D5F96"/>
    <w:rsid w:val="001D7243"/>
    <w:rsid w:val="001D72C9"/>
    <w:rsid w:val="001E0398"/>
    <w:rsid w:val="001E0612"/>
    <w:rsid w:val="001E3C91"/>
    <w:rsid w:val="001E7B93"/>
    <w:rsid w:val="001F056C"/>
    <w:rsid w:val="001F24A4"/>
    <w:rsid w:val="001F70D1"/>
    <w:rsid w:val="002023CE"/>
    <w:rsid w:val="00202CA2"/>
    <w:rsid w:val="002065D3"/>
    <w:rsid w:val="002066D3"/>
    <w:rsid w:val="0021036E"/>
    <w:rsid w:val="00211DC8"/>
    <w:rsid w:val="00214894"/>
    <w:rsid w:val="00214AEA"/>
    <w:rsid w:val="00216368"/>
    <w:rsid w:val="00216F1C"/>
    <w:rsid w:val="00220392"/>
    <w:rsid w:val="00221366"/>
    <w:rsid w:val="0022274C"/>
    <w:rsid w:val="00222A82"/>
    <w:rsid w:val="002231EF"/>
    <w:rsid w:val="00223486"/>
    <w:rsid w:val="00225F2E"/>
    <w:rsid w:val="0022679E"/>
    <w:rsid w:val="00227F4F"/>
    <w:rsid w:val="0023023A"/>
    <w:rsid w:val="00230885"/>
    <w:rsid w:val="00232AFF"/>
    <w:rsid w:val="00235F75"/>
    <w:rsid w:val="002370D9"/>
    <w:rsid w:val="002371F1"/>
    <w:rsid w:val="002375A5"/>
    <w:rsid w:val="0023760F"/>
    <w:rsid w:val="00237A69"/>
    <w:rsid w:val="00237F7C"/>
    <w:rsid w:val="00243B58"/>
    <w:rsid w:val="00243C75"/>
    <w:rsid w:val="00246304"/>
    <w:rsid w:val="0024675B"/>
    <w:rsid w:val="002476E9"/>
    <w:rsid w:val="00250A21"/>
    <w:rsid w:val="00250FAB"/>
    <w:rsid w:val="00251CE5"/>
    <w:rsid w:val="002525C0"/>
    <w:rsid w:val="002540F1"/>
    <w:rsid w:val="002614A6"/>
    <w:rsid w:val="00262545"/>
    <w:rsid w:val="00262D29"/>
    <w:rsid w:val="002635CD"/>
    <w:rsid w:val="00263DC1"/>
    <w:rsid w:val="0027143A"/>
    <w:rsid w:val="002719F0"/>
    <w:rsid w:val="00273292"/>
    <w:rsid w:val="002742E7"/>
    <w:rsid w:val="00274A0D"/>
    <w:rsid w:val="002760AA"/>
    <w:rsid w:val="0027656D"/>
    <w:rsid w:val="0027733A"/>
    <w:rsid w:val="00280BF9"/>
    <w:rsid w:val="00281D9F"/>
    <w:rsid w:val="002832E5"/>
    <w:rsid w:val="00283E98"/>
    <w:rsid w:val="00285B25"/>
    <w:rsid w:val="00285BDC"/>
    <w:rsid w:val="0028756C"/>
    <w:rsid w:val="00287617"/>
    <w:rsid w:val="00287EAD"/>
    <w:rsid w:val="00290363"/>
    <w:rsid w:val="00295813"/>
    <w:rsid w:val="002959C5"/>
    <w:rsid w:val="00296241"/>
    <w:rsid w:val="0029686D"/>
    <w:rsid w:val="002A1A7F"/>
    <w:rsid w:val="002A22DC"/>
    <w:rsid w:val="002A311F"/>
    <w:rsid w:val="002A3AEC"/>
    <w:rsid w:val="002A3BCE"/>
    <w:rsid w:val="002A5D62"/>
    <w:rsid w:val="002B3FCE"/>
    <w:rsid w:val="002B58CD"/>
    <w:rsid w:val="002B63CE"/>
    <w:rsid w:val="002B6539"/>
    <w:rsid w:val="002B7622"/>
    <w:rsid w:val="002C168D"/>
    <w:rsid w:val="002C2258"/>
    <w:rsid w:val="002C2609"/>
    <w:rsid w:val="002C38D4"/>
    <w:rsid w:val="002D0807"/>
    <w:rsid w:val="002D0B6C"/>
    <w:rsid w:val="002D155A"/>
    <w:rsid w:val="002D184E"/>
    <w:rsid w:val="002D1A7E"/>
    <w:rsid w:val="002D2CE0"/>
    <w:rsid w:val="002D4287"/>
    <w:rsid w:val="002D6093"/>
    <w:rsid w:val="002D6E1E"/>
    <w:rsid w:val="002E1D93"/>
    <w:rsid w:val="002E279C"/>
    <w:rsid w:val="002E2881"/>
    <w:rsid w:val="002E4C48"/>
    <w:rsid w:val="002E56F3"/>
    <w:rsid w:val="002E5D52"/>
    <w:rsid w:val="002E6193"/>
    <w:rsid w:val="002F062B"/>
    <w:rsid w:val="002F1BEE"/>
    <w:rsid w:val="002F209A"/>
    <w:rsid w:val="002F4F4D"/>
    <w:rsid w:val="002F56D3"/>
    <w:rsid w:val="002F61B1"/>
    <w:rsid w:val="002F7195"/>
    <w:rsid w:val="0030098A"/>
    <w:rsid w:val="00301281"/>
    <w:rsid w:val="003025F3"/>
    <w:rsid w:val="0030288E"/>
    <w:rsid w:val="0030368B"/>
    <w:rsid w:val="00304440"/>
    <w:rsid w:val="00304D6A"/>
    <w:rsid w:val="00310546"/>
    <w:rsid w:val="00311CF8"/>
    <w:rsid w:val="00312BA4"/>
    <w:rsid w:val="00313533"/>
    <w:rsid w:val="00314927"/>
    <w:rsid w:val="00314B19"/>
    <w:rsid w:val="00316110"/>
    <w:rsid w:val="00316678"/>
    <w:rsid w:val="00323A4B"/>
    <w:rsid w:val="00323A61"/>
    <w:rsid w:val="00324CA8"/>
    <w:rsid w:val="00325F6E"/>
    <w:rsid w:val="00326F1A"/>
    <w:rsid w:val="00330253"/>
    <w:rsid w:val="003306DF"/>
    <w:rsid w:val="00330D51"/>
    <w:rsid w:val="00330FD4"/>
    <w:rsid w:val="00331EF0"/>
    <w:rsid w:val="003328DC"/>
    <w:rsid w:val="003330E8"/>
    <w:rsid w:val="0033328F"/>
    <w:rsid w:val="003335DF"/>
    <w:rsid w:val="00333BBC"/>
    <w:rsid w:val="0033422C"/>
    <w:rsid w:val="00335CCE"/>
    <w:rsid w:val="0033761C"/>
    <w:rsid w:val="00341502"/>
    <w:rsid w:val="00342547"/>
    <w:rsid w:val="00344993"/>
    <w:rsid w:val="00345585"/>
    <w:rsid w:val="00345BFC"/>
    <w:rsid w:val="003508BD"/>
    <w:rsid w:val="00353B97"/>
    <w:rsid w:val="003548D4"/>
    <w:rsid w:val="0035501E"/>
    <w:rsid w:val="003550A0"/>
    <w:rsid w:val="00360374"/>
    <w:rsid w:val="00361A31"/>
    <w:rsid w:val="00361F1F"/>
    <w:rsid w:val="0036796B"/>
    <w:rsid w:val="003728DD"/>
    <w:rsid w:val="00373E31"/>
    <w:rsid w:val="0037443A"/>
    <w:rsid w:val="003746F9"/>
    <w:rsid w:val="0037471A"/>
    <w:rsid w:val="003748BF"/>
    <w:rsid w:val="00375BB9"/>
    <w:rsid w:val="00376BFE"/>
    <w:rsid w:val="00381432"/>
    <w:rsid w:val="00381442"/>
    <w:rsid w:val="0038247E"/>
    <w:rsid w:val="003829BE"/>
    <w:rsid w:val="00382A14"/>
    <w:rsid w:val="00382A8C"/>
    <w:rsid w:val="00382F84"/>
    <w:rsid w:val="003842A3"/>
    <w:rsid w:val="003859D1"/>
    <w:rsid w:val="00386EDE"/>
    <w:rsid w:val="00387CEE"/>
    <w:rsid w:val="00387FBA"/>
    <w:rsid w:val="00390157"/>
    <w:rsid w:val="00390F33"/>
    <w:rsid w:val="00391CD2"/>
    <w:rsid w:val="003920D4"/>
    <w:rsid w:val="003923BC"/>
    <w:rsid w:val="00392B85"/>
    <w:rsid w:val="00392D05"/>
    <w:rsid w:val="00393DA4"/>
    <w:rsid w:val="00395305"/>
    <w:rsid w:val="00395B70"/>
    <w:rsid w:val="00395D9A"/>
    <w:rsid w:val="00396A5B"/>
    <w:rsid w:val="00396A91"/>
    <w:rsid w:val="0039728F"/>
    <w:rsid w:val="003975FE"/>
    <w:rsid w:val="003A05A8"/>
    <w:rsid w:val="003A1F89"/>
    <w:rsid w:val="003A2248"/>
    <w:rsid w:val="003A2F04"/>
    <w:rsid w:val="003A305D"/>
    <w:rsid w:val="003A32B9"/>
    <w:rsid w:val="003A35B7"/>
    <w:rsid w:val="003A3DB4"/>
    <w:rsid w:val="003A523D"/>
    <w:rsid w:val="003A5557"/>
    <w:rsid w:val="003B01D7"/>
    <w:rsid w:val="003B22CE"/>
    <w:rsid w:val="003B45C3"/>
    <w:rsid w:val="003B50EF"/>
    <w:rsid w:val="003C00AF"/>
    <w:rsid w:val="003C2435"/>
    <w:rsid w:val="003C2CC1"/>
    <w:rsid w:val="003C7178"/>
    <w:rsid w:val="003C7D6B"/>
    <w:rsid w:val="003D3A0F"/>
    <w:rsid w:val="003D4E0E"/>
    <w:rsid w:val="003D7763"/>
    <w:rsid w:val="003E0F99"/>
    <w:rsid w:val="003E4837"/>
    <w:rsid w:val="003E51BF"/>
    <w:rsid w:val="003F22F2"/>
    <w:rsid w:val="003F58C0"/>
    <w:rsid w:val="003F6C91"/>
    <w:rsid w:val="003F6CA2"/>
    <w:rsid w:val="003F7B92"/>
    <w:rsid w:val="0040005F"/>
    <w:rsid w:val="0040056E"/>
    <w:rsid w:val="00400DE3"/>
    <w:rsid w:val="004017C4"/>
    <w:rsid w:val="004039CA"/>
    <w:rsid w:val="004052AF"/>
    <w:rsid w:val="0040684B"/>
    <w:rsid w:val="00406EAF"/>
    <w:rsid w:val="004075CC"/>
    <w:rsid w:val="00410D8E"/>
    <w:rsid w:val="00415393"/>
    <w:rsid w:val="0041539E"/>
    <w:rsid w:val="00415549"/>
    <w:rsid w:val="004156AC"/>
    <w:rsid w:val="004162C4"/>
    <w:rsid w:val="00421A77"/>
    <w:rsid w:val="004222A7"/>
    <w:rsid w:val="00422D49"/>
    <w:rsid w:val="004230A1"/>
    <w:rsid w:val="00425276"/>
    <w:rsid w:val="00425515"/>
    <w:rsid w:val="004313C4"/>
    <w:rsid w:val="00431E9E"/>
    <w:rsid w:val="004341F6"/>
    <w:rsid w:val="00434409"/>
    <w:rsid w:val="00434D60"/>
    <w:rsid w:val="00435098"/>
    <w:rsid w:val="00435563"/>
    <w:rsid w:val="00436E6B"/>
    <w:rsid w:val="00445060"/>
    <w:rsid w:val="00445153"/>
    <w:rsid w:val="004473EC"/>
    <w:rsid w:val="004474E5"/>
    <w:rsid w:val="00447AE1"/>
    <w:rsid w:val="00450347"/>
    <w:rsid w:val="004526ED"/>
    <w:rsid w:val="0045301F"/>
    <w:rsid w:val="0045568D"/>
    <w:rsid w:val="00462919"/>
    <w:rsid w:val="00462F10"/>
    <w:rsid w:val="004655D0"/>
    <w:rsid w:val="00466474"/>
    <w:rsid w:val="00471824"/>
    <w:rsid w:val="00471CD7"/>
    <w:rsid w:val="00472603"/>
    <w:rsid w:val="00473FAD"/>
    <w:rsid w:val="00474221"/>
    <w:rsid w:val="0047468B"/>
    <w:rsid w:val="004755BB"/>
    <w:rsid w:val="00477D9E"/>
    <w:rsid w:val="00480C10"/>
    <w:rsid w:val="00481A14"/>
    <w:rsid w:val="00482E2F"/>
    <w:rsid w:val="004842F7"/>
    <w:rsid w:val="00486FB5"/>
    <w:rsid w:val="00487912"/>
    <w:rsid w:val="0049043E"/>
    <w:rsid w:val="0049068D"/>
    <w:rsid w:val="00491935"/>
    <w:rsid w:val="004920A0"/>
    <w:rsid w:val="004934C1"/>
    <w:rsid w:val="00494080"/>
    <w:rsid w:val="004A01FD"/>
    <w:rsid w:val="004A17EE"/>
    <w:rsid w:val="004A1D52"/>
    <w:rsid w:val="004A25AE"/>
    <w:rsid w:val="004A3ECC"/>
    <w:rsid w:val="004A480A"/>
    <w:rsid w:val="004A4A4E"/>
    <w:rsid w:val="004A6ECE"/>
    <w:rsid w:val="004A6FDD"/>
    <w:rsid w:val="004A7A2F"/>
    <w:rsid w:val="004B4826"/>
    <w:rsid w:val="004B6581"/>
    <w:rsid w:val="004B6FDD"/>
    <w:rsid w:val="004C191E"/>
    <w:rsid w:val="004C2C89"/>
    <w:rsid w:val="004C3F8A"/>
    <w:rsid w:val="004C4368"/>
    <w:rsid w:val="004C51F8"/>
    <w:rsid w:val="004C5707"/>
    <w:rsid w:val="004D0A4B"/>
    <w:rsid w:val="004D128B"/>
    <w:rsid w:val="004D198D"/>
    <w:rsid w:val="004D4484"/>
    <w:rsid w:val="004D60A0"/>
    <w:rsid w:val="004D6CA0"/>
    <w:rsid w:val="004E01C7"/>
    <w:rsid w:val="004E2422"/>
    <w:rsid w:val="004E2FD1"/>
    <w:rsid w:val="004E3ABA"/>
    <w:rsid w:val="004E4E44"/>
    <w:rsid w:val="004E5A3B"/>
    <w:rsid w:val="004E5C37"/>
    <w:rsid w:val="004E7F82"/>
    <w:rsid w:val="004F212E"/>
    <w:rsid w:val="004F7C48"/>
    <w:rsid w:val="00500250"/>
    <w:rsid w:val="00501367"/>
    <w:rsid w:val="0050196B"/>
    <w:rsid w:val="00501AB2"/>
    <w:rsid w:val="00501DAD"/>
    <w:rsid w:val="00502DEA"/>
    <w:rsid w:val="005030AC"/>
    <w:rsid w:val="005031A6"/>
    <w:rsid w:val="005040D6"/>
    <w:rsid w:val="0050556C"/>
    <w:rsid w:val="0050635B"/>
    <w:rsid w:val="005077D2"/>
    <w:rsid w:val="00507802"/>
    <w:rsid w:val="00507B53"/>
    <w:rsid w:val="005101F8"/>
    <w:rsid w:val="00514530"/>
    <w:rsid w:val="00515200"/>
    <w:rsid w:val="00515B4B"/>
    <w:rsid w:val="00516223"/>
    <w:rsid w:val="005176EA"/>
    <w:rsid w:val="00520865"/>
    <w:rsid w:val="005211FF"/>
    <w:rsid w:val="0052240D"/>
    <w:rsid w:val="00523AE0"/>
    <w:rsid w:val="0052460D"/>
    <w:rsid w:val="00524A40"/>
    <w:rsid w:val="00524CE2"/>
    <w:rsid w:val="005261EA"/>
    <w:rsid w:val="00527E34"/>
    <w:rsid w:val="00532064"/>
    <w:rsid w:val="0053601E"/>
    <w:rsid w:val="00540462"/>
    <w:rsid w:val="00543CEA"/>
    <w:rsid w:val="005449B8"/>
    <w:rsid w:val="00545D12"/>
    <w:rsid w:val="00546503"/>
    <w:rsid w:val="00547305"/>
    <w:rsid w:val="0054794C"/>
    <w:rsid w:val="00553B4C"/>
    <w:rsid w:val="00554A31"/>
    <w:rsid w:val="0055788B"/>
    <w:rsid w:val="00560DBD"/>
    <w:rsid w:val="00561AD7"/>
    <w:rsid w:val="0056211C"/>
    <w:rsid w:val="005638D2"/>
    <w:rsid w:val="0056635B"/>
    <w:rsid w:val="00567EB0"/>
    <w:rsid w:val="00570469"/>
    <w:rsid w:val="0057325C"/>
    <w:rsid w:val="0057385C"/>
    <w:rsid w:val="00573975"/>
    <w:rsid w:val="00574178"/>
    <w:rsid w:val="00576DD1"/>
    <w:rsid w:val="00577583"/>
    <w:rsid w:val="00577E5C"/>
    <w:rsid w:val="005823DE"/>
    <w:rsid w:val="0058244A"/>
    <w:rsid w:val="0058351F"/>
    <w:rsid w:val="005836FE"/>
    <w:rsid w:val="005845D8"/>
    <w:rsid w:val="0058788B"/>
    <w:rsid w:val="00593446"/>
    <w:rsid w:val="005946B5"/>
    <w:rsid w:val="00594967"/>
    <w:rsid w:val="00595865"/>
    <w:rsid w:val="005A0E63"/>
    <w:rsid w:val="005A14B1"/>
    <w:rsid w:val="005A4A59"/>
    <w:rsid w:val="005A70FA"/>
    <w:rsid w:val="005A7363"/>
    <w:rsid w:val="005A7EC6"/>
    <w:rsid w:val="005A7EF6"/>
    <w:rsid w:val="005A7F0F"/>
    <w:rsid w:val="005B0C62"/>
    <w:rsid w:val="005B3BD2"/>
    <w:rsid w:val="005B4F2D"/>
    <w:rsid w:val="005B4FA2"/>
    <w:rsid w:val="005B533C"/>
    <w:rsid w:val="005B5C23"/>
    <w:rsid w:val="005B6364"/>
    <w:rsid w:val="005C052A"/>
    <w:rsid w:val="005C1389"/>
    <w:rsid w:val="005C14AB"/>
    <w:rsid w:val="005C163A"/>
    <w:rsid w:val="005C5C1D"/>
    <w:rsid w:val="005C5FFC"/>
    <w:rsid w:val="005C64BA"/>
    <w:rsid w:val="005C7AE3"/>
    <w:rsid w:val="005D0110"/>
    <w:rsid w:val="005D037E"/>
    <w:rsid w:val="005D2B5F"/>
    <w:rsid w:val="005E1FBD"/>
    <w:rsid w:val="005E37D2"/>
    <w:rsid w:val="005E3AFA"/>
    <w:rsid w:val="005E4B73"/>
    <w:rsid w:val="005E4CF6"/>
    <w:rsid w:val="005E605F"/>
    <w:rsid w:val="005E7979"/>
    <w:rsid w:val="005E7E15"/>
    <w:rsid w:val="005F457D"/>
    <w:rsid w:val="00600DB9"/>
    <w:rsid w:val="006040CA"/>
    <w:rsid w:val="006041B2"/>
    <w:rsid w:val="00606466"/>
    <w:rsid w:val="00610C12"/>
    <w:rsid w:val="00610F35"/>
    <w:rsid w:val="006117DC"/>
    <w:rsid w:val="0061206E"/>
    <w:rsid w:val="00612160"/>
    <w:rsid w:val="006126A1"/>
    <w:rsid w:val="00612FFA"/>
    <w:rsid w:val="0061628A"/>
    <w:rsid w:val="00616981"/>
    <w:rsid w:val="0061726F"/>
    <w:rsid w:val="00617C22"/>
    <w:rsid w:val="00621084"/>
    <w:rsid w:val="00622C03"/>
    <w:rsid w:val="00622D32"/>
    <w:rsid w:val="006234C2"/>
    <w:rsid w:val="00623748"/>
    <w:rsid w:val="006240F9"/>
    <w:rsid w:val="00625C7C"/>
    <w:rsid w:val="00626596"/>
    <w:rsid w:val="006271BE"/>
    <w:rsid w:val="006272EC"/>
    <w:rsid w:val="0063051A"/>
    <w:rsid w:val="00630BE5"/>
    <w:rsid w:val="00633A64"/>
    <w:rsid w:val="0063618E"/>
    <w:rsid w:val="006363E8"/>
    <w:rsid w:val="006365D0"/>
    <w:rsid w:val="00642B3D"/>
    <w:rsid w:val="00643325"/>
    <w:rsid w:val="00646A1F"/>
    <w:rsid w:val="00646FF8"/>
    <w:rsid w:val="006601F5"/>
    <w:rsid w:val="0066066F"/>
    <w:rsid w:val="00661131"/>
    <w:rsid w:val="00661BF5"/>
    <w:rsid w:val="006620B0"/>
    <w:rsid w:val="00663E3C"/>
    <w:rsid w:val="006653B3"/>
    <w:rsid w:val="00665DBF"/>
    <w:rsid w:val="00670834"/>
    <w:rsid w:val="00672037"/>
    <w:rsid w:val="006748B5"/>
    <w:rsid w:val="00676764"/>
    <w:rsid w:val="00677756"/>
    <w:rsid w:val="006823D8"/>
    <w:rsid w:val="006834CE"/>
    <w:rsid w:val="00685ADB"/>
    <w:rsid w:val="006872A7"/>
    <w:rsid w:val="00687B06"/>
    <w:rsid w:val="00691DAE"/>
    <w:rsid w:val="00691E98"/>
    <w:rsid w:val="00694943"/>
    <w:rsid w:val="0069550D"/>
    <w:rsid w:val="00695B6E"/>
    <w:rsid w:val="00696A86"/>
    <w:rsid w:val="0069772E"/>
    <w:rsid w:val="00697C1E"/>
    <w:rsid w:val="006A1223"/>
    <w:rsid w:val="006A1948"/>
    <w:rsid w:val="006A3102"/>
    <w:rsid w:val="006A430D"/>
    <w:rsid w:val="006A7D47"/>
    <w:rsid w:val="006B144E"/>
    <w:rsid w:val="006B2162"/>
    <w:rsid w:val="006B35EB"/>
    <w:rsid w:val="006B4774"/>
    <w:rsid w:val="006B4E4E"/>
    <w:rsid w:val="006B5AC7"/>
    <w:rsid w:val="006B5E7F"/>
    <w:rsid w:val="006B6CB6"/>
    <w:rsid w:val="006B7392"/>
    <w:rsid w:val="006B7579"/>
    <w:rsid w:val="006B7E8F"/>
    <w:rsid w:val="006C2792"/>
    <w:rsid w:val="006C3106"/>
    <w:rsid w:val="006C512C"/>
    <w:rsid w:val="006C7CF2"/>
    <w:rsid w:val="006D1031"/>
    <w:rsid w:val="006D1E29"/>
    <w:rsid w:val="006D2B75"/>
    <w:rsid w:val="006E0312"/>
    <w:rsid w:val="006E0BB4"/>
    <w:rsid w:val="006E18AF"/>
    <w:rsid w:val="006E4FE4"/>
    <w:rsid w:val="006E69A9"/>
    <w:rsid w:val="006E6E04"/>
    <w:rsid w:val="006F018C"/>
    <w:rsid w:val="006F1711"/>
    <w:rsid w:val="006F31FA"/>
    <w:rsid w:val="006F37A7"/>
    <w:rsid w:val="006F4954"/>
    <w:rsid w:val="006F4A8C"/>
    <w:rsid w:val="006F4B87"/>
    <w:rsid w:val="006F68FE"/>
    <w:rsid w:val="00701246"/>
    <w:rsid w:val="0070216C"/>
    <w:rsid w:val="007021F6"/>
    <w:rsid w:val="007030B6"/>
    <w:rsid w:val="007032A9"/>
    <w:rsid w:val="00703831"/>
    <w:rsid w:val="00704984"/>
    <w:rsid w:val="00706DC5"/>
    <w:rsid w:val="00707E1F"/>
    <w:rsid w:val="00710228"/>
    <w:rsid w:val="0071320F"/>
    <w:rsid w:val="0071473D"/>
    <w:rsid w:val="00715E14"/>
    <w:rsid w:val="00722759"/>
    <w:rsid w:val="00723853"/>
    <w:rsid w:val="0072386E"/>
    <w:rsid w:val="007238BF"/>
    <w:rsid w:val="00723CF1"/>
    <w:rsid w:val="00724CAC"/>
    <w:rsid w:val="0073197F"/>
    <w:rsid w:val="00732436"/>
    <w:rsid w:val="00732A7D"/>
    <w:rsid w:val="0073313D"/>
    <w:rsid w:val="007334B7"/>
    <w:rsid w:val="00733A8E"/>
    <w:rsid w:val="00734F4B"/>
    <w:rsid w:val="0073558B"/>
    <w:rsid w:val="007358C7"/>
    <w:rsid w:val="0074149B"/>
    <w:rsid w:val="0074184E"/>
    <w:rsid w:val="007458AB"/>
    <w:rsid w:val="00746442"/>
    <w:rsid w:val="00746B03"/>
    <w:rsid w:val="007538FD"/>
    <w:rsid w:val="00753AEC"/>
    <w:rsid w:val="00753C2A"/>
    <w:rsid w:val="00753F1C"/>
    <w:rsid w:val="007560DE"/>
    <w:rsid w:val="0076262F"/>
    <w:rsid w:val="00765244"/>
    <w:rsid w:val="007655F0"/>
    <w:rsid w:val="00770AC1"/>
    <w:rsid w:val="00770DD8"/>
    <w:rsid w:val="00774904"/>
    <w:rsid w:val="00776318"/>
    <w:rsid w:val="00780F92"/>
    <w:rsid w:val="007824ED"/>
    <w:rsid w:val="00782B75"/>
    <w:rsid w:val="00783A95"/>
    <w:rsid w:val="00786685"/>
    <w:rsid w:val="00786A35"/>
    <w:rsid w:val="00786F0C"/>
    <w:rsid w:val="0079036C"/>
    <w:rsid w:val="00791896"/>
    <w:rsid w:val="00792AD3"/>
    <w:rsid w:val="007931B8"/>
    <w:rsid w:val="007947CA"/>
    <w:rsid w:val="00794C92"/>
    <w:rsid w:val="007970E1"/>
    <w:rsid w:val="007976F6"/>
    <w:rsid w:val="007A0314"/>
    <w:rsid w:val="007A15E9"/>
    <w:rsid w:val="007A2A6C"/>
    <w:rsid w:val="007A2E2B"/>
    <w:rsid w:val="007A39A3"/>
    <w:rsid w:val="007A4F92"/>
    <w:rsid w:val="007B18C3"/>
    <w:rsid w:val="007B19AC"/>
    <w:rsid w:val="007B3493"/>
    <w:rsid w:val="007B5813"/>
    <w:rsid w:val="007C179C"/>
    <w:rsid w:val="007C1EBD"/>
    <w:rsid w:val="007C1F6F"/>
    <w:rsid w:val="007C2AFD"/>
    <w:rsid w:val="007C4323"/>
    <w:rsid w:val="007C4F52"/>
    <w:rsid w:val="007C6531"/>
    <w:rsid w:val="007C7098"/>
    <w:rsid w:val="007C7F6F"/>
    <w:rsid w:val="007D0345"/>
    <w:rsid w:val="007D07C9"/>
    <w:rsid w:val="007D16D9"/>
    <w:rsid w:val="007D58A1"/>
    <w:rsid w:val="007E070B"/>
    <w:rsid w:val="007E082F"/>
    <w:rsid w:val="007E11E4"/>
    <w:rsid w:val="007E1C95"/>
    <w:rsid w:val="007E315C"/>
    <w:rsid w:val="007E4638"/>
    <w:rsid w:val="007E51C3"/>
    <w:rsid w:val="007E5AEB"/>
    <w:rsid w:val="007F11E9"/>
    <w:rsid w:val="007F3412"/>
    <w:rsid w:val="007F4AED"/>
    <w:rsid w:val="007F57A7"/>
    <w:rsid w:val="007F5B9F"/>
    <w:rsid w:val="008014A9"/>
    <w:rsid w:val="00801AF5"/>
    <w:rsid w:val="00802109"/>
    <w:rsid w:val="008024A6"/>
    <w:rsid w:val="00804CB0"/>
    <w:rsid w:val="00813831"/>
    <w:rsid w:val="00814D83"/>
    <w:rsid w:val="00815DB5"/>
    <w:rsid w:val="00815EA7"/>
    <w:rsid w:val="00817407"/>
    <w:rsid w:val="00817731"/>
    <w:rsid w:val="00817C5D"/>
    <w:rsid w:val="00817EB6"/>
    <w:rsid w:val="00817EDC"/>
    <w:rsid w:val="00817F5A"/>
    <w:rsid w:val="008203A5"/>
    <w:rsid w:val="008205CA"/>
    <w:rsid w:val="00822821"/>
    <w:rsid w:val="008248B4"/>
    <w:rsid w:val="00826505"/>
    <w:rsid w:val="00827946"/>
    <w:rsid w:val="00827CBD"/>
    <w:rsid w:val="00833798"/>
    <w:rsid w:val="0083464B"/>
    <w:rsid w:val="008355B0"/>
    <w:rsid w:val="0084305D"/>
    <w:rsid w:val="00844240"/>
    <w:rsid w:val="00844A5B"/>
    <w:rsid w:val="0084658D"/>
    <w:rsid w:val="00846962"/>
    <w:rsid w:val="008476C9"/>
    <w:rsid w:val="0085085E"/>
    <w:rsid w:val="00850C94"/>
    <w:rsid w:val="00851762"/>
    <w:rsid w:val="00853EB3"/>
    <w:rsid w:val="00855B34"/>
    <w:rsid w:val="008600E3"/>
    <w:rsid w:val="00861372"/>
    <w:rsid w:val="00862563"/>
    <w:rsid w:val="0086521E"/>
    <w:rsid w:val="008655B7"/>
    <w:rsid w:val="0086573A"/>
    <w:rsid w:val="00870C7F"/>
    <w:rsid w:val="00870F48"/>
    <w:rsid w:val="00873B28"/>
    <w:rsid w:val="00873FEE"/>
    <w:rsid w:val="00874F5F"/>
    <w:rsid w:val="0087570A"/>
    <w:rsid w:val="008768A5"/>
    <w:rsid w:val="00876C09"/>
    <w:rsid w:val="00881089"/>
    <w:rsid w:val="00883D87"/>
    <w:rsid w:val="00886FBD"/>
    <w:rsid w:val="00887F52"/>
    <w:rsid w:val="00890712"/>
    <w:rsid w:val="00891E06"/>
    <w:rsid w:val="00892209"/>
    <w:rsid w:val="0089334B"/>
    <w:rsid w:val="008946D5"/>
    <w:rsid w:val="00894844"/>
    <w:rsid w:val="00894C98"/>
    <w:rsid w:val="008960E5"/>
    <w:rsid w:val="00897269"/>
    <w:rsid w:val="008A037D"/>
    <w:rsid w:val="008A19D7"/>
    <w:rsid w:val="008A1AF8"/>
    <w:rsid w:val="008A1D0A"/>
    <w:rsid w:val="008A329A"/>
    <w:rsid w:val="008A36C5"/>
    <w:rsid w:val="008A3D16"/>
    <w:rsid w:val="008A4C75"/>
    <w:rsid w:val="008A54C2"/>
    <w:rsid w:val="008A732B"/>
    <w:rsid w:val="008A78BB"/>
    <w:rsid w:val="008A798C"/>
    <w:rsid w:val="008B0183"/>
    <w:rsid w:val="008B2C4D"/>
    <w:rsid w:val="008C00AC"/>
    <w:rsid w:val="008C1589"/>
    <w:rsid w:val="008C291E"/>
    <w:rsid w:val="008C48D5"/>
    <w:rsid w:val="008C58C0"/>
    <w:rsid w:val="008C7CC5"/>
    <w:rsid w:val="008D1DB0"/>
    <w:rsid w:val="008D24A4"/>
    <w:rsid w:val="008D7BB2"/>
    <w:rsid w:val="008E0427"/>
    <w:rsid w:val="008E372F"/>
    <w:rsid w:val="008E4E92"/>
    <w:rsid w:val="008E7AED"/>
    <w:rsid w:val="008F1D02"/>
    <w:rsid w:val="008F2440"/>
    <w:rsid w:val="008F6FD2"/>
    <w:rsid w:val="009009F9"/>
    <w:rsid w:val="009014C8"/>
    <w:rsid w:val="009021C2"/>
    <w:rsid w:val="00902C6B"/>
    <w:rsid w:val="0090322F"/>
    <w:rsid w:val="00904240"/>
    <w:rsid w:val="00907698"/>
    <w:rsid w:val="0090784C"/>
    <w:rsid w:val="00911F69"/>
    <w:rsid w:val="00913468"/>
    <w:rsid w:val="0091399E"/>
    <w:rsid w:val="0091536C"/>
    <w:rsid w:val="0091668A"/>
    <w:rsid w:val="00917F72"/>
    <w:rsid w:val="00921302"/>
    <w:rsid w:val="00924412"/>
    <w:rsid w:val="00926A5F"/>
    <w:rsid w:val="009320D8"/>
    <w:rsid w:val="00933845"/>
    <w:rsid w:val="00934267"/>
    <w:rsid w:val="00934A79"/>
    <w:rsid w:val="00936936"/>
    <w:rsid w:val="00940902"/>
    <w:rsid w:val="0094565B"/>
    <w:rsid w:val="00947AB6"/>
    <w:rsid w:val="009506C2"/>
    <w:rsid w:val="009516D8"/>
    <w:rsid w:val="009538A1"/>
    <w:rsid w:val="00955D3A"/>
    <w:rsid w:val="00956E4F"/>
    <w:rsid w:val="00960A78"/>
    <w:rsid w:val="00960AF7"/>
    <w:rsid w:val="009649EF"/>
    <w:rsid w:val="0096694E"/>
    <w:rsid w:val="00967830"/>
    <w:rsid w:val="00972014"/>
    <w:rsid w:val="009721EE"/>
    <w:rsid w:val="00974E01"/>
    <w:rsid w:val="009767E1"/>
    <w:rsid w:val="00976D1E"/>
    <w:rsid w:val="00977247"/>
    <w:rsid w:val="00977543"/>
    <w:rsid w:val="009809D3"/>
    <w:rsid w:val="009828C9"/>
    <w:rsid w:val="0098418F"/>
    <w:rsid w:val="00985C38"/>
    <w:rsid w:val="00985C9B"/>
    <w:rsid w:val="00985EBF"/>
    <w:rsid w:val="00986547"/>
    <w:rsid w:val="009922F7"/>
    <w:rsid w:val="00993069"/>
    <w:rsid w:val="009934F5"/>
    <w:rsid w:val="00993615"/>
    <w:rsid w:val="00993B43"/>
    <w:rsid w:val="00994028"/>
    <w:rsid w:val="009944C1"/>
    <w:rsid w:val="00994C76"/>
    <w:rsid w:val="00995AA3"/>
    <w:rsid w:val="009A2643"/>
    <w:rsid w:val="009A4FF6"/>
    <w:rsid w:val="009A5FCD"/>
    <w:rsid w:val="009A637C"/>
    <w:rsid w:val="009B12D8"/>
    <w:rsid w:val="009B1CBE"/>
    <w:rsid w:val="009B386F"/>
    <w:rsid w:val="009B58FC"/>
    <w:rsid w:val="009C1AF7"/>
    <w:rsid w:val="009C1F5E"/>
    <w:rsid w:val="009C259B"/>
    <w:rsid w:val="009C53B5"/>
    <w:rsid w:val="009C79E1"/>
    <w:rsid w:val="009D0287"/>
    <w:rsid w:val="009D3249"/>
    <w:rsid w:val="009D624A"/>
    <w:rsid w:val="009E00C2"/>
    <w:rsid w:val="009E0C8D"/>
    <w:rsid w:val="009E1EF6"/>
    <w:rsid w:val="009E359E"/>
    <w:rsid w:val="009E6282"/>
    <w:rsid w:val="009E65E6"/>
    <w:rsid w:val="009F18DD"/>
    <w:rsid w:val="009F669C"/>
    <w:rsid w:val="009F6D52"/>
    <w:rsid w:val="00A000E8"/>
    <w:rsid w:val="00A00812"/>
    <w:rsid w:val="00A0277A"/>
    <w:rsid w:val="00A116D5"/>
    <w:rsid w:val="00A12638"/>
    <w:rsid w:val="00A1283E"/>
    <w:rsid w:val="00A13005"/>
    <w:rsid w:val="00A135FD"/>
    <w:rsid w:val="00A1478E"/>
    <w:rsid w:val="00A1501F"/>
    <w:rsid w:val="00A152D0"/>
    <w:rsid w:val="00A17771"/>
    <w:rsid w:val="00A17989"/>
    <w:rsid w:val="00A2100A"/>
    <w:rsid w:val="00A21D80"/>
    <w:rsid w:val="00A222F1"/>
    <w:rsid w:val="00A236E4"/>
    <w:rsid w:val="00A24666"/>
    <w:rsid w:val="00A25342"/>
    <w:rsid w:val="00A263C9"/>
    <w:rsid w:val="00A3177F"/>
    <w:rsid w:val="00A32011"/>
    <w:rsid w:val="00A326D1"/>
    <w:rsid w:val="00A333B1"/>
    <w:rsid w:val="00A34235"/>
    <w:rsid w:val="00A342F5"/>
    <w:rsid w:val="00A34D64"/>
    <w:rsid w:val="00A35A47"/>
    <w:rsid w:val="00A36E8B"/>
    <w:rsid w:val="00A375B3"/>
    <w:rsid w:val="00A42CCF"/>
    <w:rsid w:val="00A44CC4"/>
    <w:rsid w:val="00A464CE"/>
    <w:rsid w:val="00A51D44"/>
    <w:rsid w:val="00A60334"/>
    <w:rsid w:val="00A6108A"/>
    <w:rsid w:val="00A6185C"/>
    <w:rsid w:val="00A62FBE"/>
    <w:rsid w:val="00A636D6"/>
    <w:rsid w:val="00A63AFF"/>
    <w:rsid w:val="00A63EA6"/>
    <w:rsid w:val="00A661D5"/>
    <w:rsid w:val="00A72724"/>
    <w:rsid w:val="00A72798"/>
    <w:rsid w:val="00A75387"/>
    <w:rsid w:val="00A770AA"/>
    <w:rsid w:val="00A81471"/>
    <w:rsid w:val="00A818B7"/>
    <w:rsid w:val="00A8297A"/>
    <w:rsid w:val="00A83440"/>
    <w:rsid w:val="00A83D8F"/>
    <w:rsid w:val="00A84138"/>
    <w:rsid w:val="00A85DBE"/>
    <w:rsid w:val="00A86128"/>
    <w:rsid w:val="00A900A7"/>
    <w:rsid w:val="00A9049B"/>
    <w:rsid w:val="00A907D7"/>
    <w:rsid w:val="00A913EA"/>
    <w:rsid w:val="00A91493"/>
    <w:rsid w:val="00A921B8"/>
    <w:rsid w:val="00A92FB1"/>
    <w:rsid w:val="00A93331"/>
    <w:rsid w:val="00A9532F"/>
    <w:rsid w:val="00A95DB7"/>
    <w:rsid w:val="00A96CC1"/>
    <w:rsid w:val="00A97624"/>
    <w:rsid w:val="00A9778E"/>
    <w:rsid w:val="00A97E01"/>
    <w:rsid w:val="00AA1738"/>
    <w:rsid w:val="00AA1C5D"/>
    <w:rsid w:val="00AA2D22"/>
    <w:rsid w:val="00AA2E42"/>
    <w:rsid w:val="00AA2FB4"/>
    <w:rsid w:val="00AA405C"/>
    <w:rsid w:val="00AA471B"/>
    <w:rsid w:val="00AA4F2D"/>
    <w:rsid w:val="00AA7CCB"/>
    <w:rsid w:val="00AB1AA1"/>
    <w:rsid w:val="00AB6B05"/>
    <w:rsid w:val="00AB74E1"/>
    <w:rsid w:val="00AC0A9D"/>
    <w:rsid w:val="00AC183E"/>
    <w:rsid w:val="00AC72A5"/>
    <w:rsid w:val="00AC7821"/>
    <w:rsid w:val="00AC7872"/>
    <w:rsid w:val="00AD053A"/>
    <w:rsid w:val="00AD07E1"/>
    <w:rsid w:val="00AD1C2D"/>
    <w:rsid w:val="00AD3024"/>
    <w:rsid w:val="00AD31E5"/>
    <w:rsid w:val="00AD3795"/>
    <w:rsid w:val="00AD3B73"/>
    <w:rsid w:val="00AD594B"/>
    <w:rsid w:val="00AD6BBD"/>
    <w:rsid w:val="00AD788F"/>
    <w:rsid w:val="00AE6963"/>
    <w:rsid w:val="00AE6A7E"/>
    <w:rsid w:val="00AF0F8B"/>
    <w:rsid w:val="00AF2B4F"/>
    <w:rsid w:val="00AF2B87"/>
    <w:rsid w:val="00AF35C9"/>
    <w:rsid w:val="00AF4F62"/>
    <w:rsid w:val="00AF5FB2"/>
    <w:rsid w:val="00AF60E2"/>
    <w:rsid w:val="00AF6DC0"/>
    <w:rsid w:val="00B0488E"/>
    <w:rsid w:val="00B04EFB"/>
    <w:rsid w:val="00B05398"/>
    <w:rsid w:val="00B058D2"/>
    <w:rsid w:val="00B05FF7"/>
    <w:rsid w:val="00B068EB"/>
    <w:rsid w:val="00B06C74"/>
    <w:rsid w:val="00B1014E"/>
    <w:rsid w:val="00B10AAB"/>
    <w:rsid w:val="00B10F9B"/>
    <w:rsid w:val="00B1256C"/>
    <w:rsid w:val="00B12FD6"/>
    <w:rsid w:val="00B12FF5"/>
    <w:rsid w:val="00B142A4"/>
    <w:rsid w:val="00B15D0A"/>
    <w:rsid w:val="00B172F3"/>
    <w:rsid w:val="00B20626"/>
    <w:rsid w:val="00B20CFF"/>
    <w:rsid w:val="00B22ECA"/>
    <w:rsid w:val="00B2425C"/>
    <w:rsid w:val="00B25D45"/>
    <w:rsid w:val="00B34468"/>
    <w:rsid w:val="00B35F5D"/>
    <w:rsid w:val="00B37060"/>
    <w:rsid w:val="00B37BDB"/>
    <w:rsid w:val="00B421D6"/>
    <w:rsid w:val="00B430CE"/>
    <w:rsid w:val="00B43EF8"/>
    <w:rsid w:val="00B4489C"/>
    <w:rsid w:val="00B454F2"/>
    <w:rsid w:val="00B476C5"/>
    <w:rsid w:val="00B47948"/>
    <w:rsid w:val="00B50D51"/>
    <w:rsid w:val="00B50ECC"/>
    <w:rsid w:val="00B51A5B"/>
    <w:rsid w:val="00B5290D"/>
    <w:rsid w:val="00B53DB8"/>
    <w:rsid w:val="00B55AE0"/>
    <w:rsid w:val="00B56444"/>
    <w:rsid w:val="00B56532"/>
    <w:rsid w:val="00B57055"/>
    <w:rsid w:val="00B65C62"/>
    <w:rsid w:val="00B65D65"/>
    <w:rsid w:val="00B67FF0"/>
    <w:rsid w:val="00B70401"/>
    <w:rsid w:val="00B70F8B"/>
    <w:rsid w:val="00B72110"/>
    <w:rsid w:val="00B72C14"/>
    <w:rsid w:val="00B7403C"/>
    <w:rsid w:val="00B7487F"/>
    <w:rsid w:val="00B76B89"/>
    <w:rsid w:val="00B7706A"/>
    <w:rsid w:val="00B80203"/>
    <w:rsid w:val="00B8185A"/>
    <w:rsid w:val="00B81C91"/>
    <w:rsid w:val="00B834D2"/>
    <w:rsid w:val="00B848E1"/>
    <w:rsid w:val="00B87600"/>
    <w:rsid w:val="00B90767"/>
    <w:rsid w:val="00B91453"/>
    <w:rsid w:val="00B92074"/>
    <w:rsid w:val="00B9400E"/>
    <w:rsid w:val="00B962F1"/>
    <w:rsid w:val="00B96AE1"/>
    <w:rsid w:val="00BA0C44"/>
    <w:rsid w:val="00BA2C46"/>
    <w:rsid w:val="00BA44F7"/>
    <w:rsid w:val="00BA584A"/>
    <w:rsid w:val="00BA6513"/>
    <w:rsid w:val="00BA7685"/>
    <w:rsid w:val="00BA76E6"/>
    <w:rsid w:val="00BB0ED2"/>
    <w:rsid w:val="00BB188C"/>
    <w:rsid w:val="00BB1A94"/>
    <w:rsid w:val="00BB1C8F"/>
    <w:rsid w:val="00BB3881"/>
    <w:rsid w:val="00BB444A"/>
    <w:rsid w:val="00BC01F7"/>
    <w:rsid w:val="00BC0CCB"/>
    <w:rsid w:val="00BC19BF"/>
    <w:rsid w:val="00BC2225"/>
    <w:rsid w:val="00BC45AE"/>
    <w:rsid w:val="00BC4F1D"/>
    <w:rsid w:val="00BC54CB"/>
    <w:rsid w:val="00BC550D"/>
    <w:rsid w:val="00BC61DE"/>
    <w:rsid w:val="00BC6FBB"/>
    <w:rsid w:val="00BC7642"/>
    <w:rsid w:val="00BD2DDA"/>
    <w:rsid w:val="00BD3758"/>
    <w:rsid w:val="00BD4DAA"/>
    <w:rsid w:val="00BE3EAF"/>
    <w:rsid w:val="00BE4269"/>
    <w:rsid w:val="00BE512C"/>
    <w:rsid w:val="00BE6041"/>
    <w:rsid w:val="00BE677A"/>
    <w:rsid w:val="00BF06E4"/>
    <w:rsid w:val="00BF39FD"/>
    <w:rsid w:val="00BF598C"/>
    <w:rsid w:val="00C007B9"/>
    <w:rsid w:val="00C01138"/>
    <w:rsid w:val="00C01640"/>
    <w:rsid w:val="00C01901"/>
    <w:rsid w:val="00C02D25"/>
    <w:rsid w:val="00C0600B"/>
    <w:rsid w:val="00C06032"/>
    <w:rsid w:val="00C06212"/>
    <w:rsid w:val="00C078D4"/>
    <w:rsid w:val="00C10F9F"/>
    <w:rsid w:val="00C12437"/>
    <w:rsid w:val="00C1334D"/>
    <w:rsid w:val="00C13BEE"/>
    <w:rsid w:val="00C15505"/>
    <w:rsid w:val="00C1747E"/>
    <w:rsid w:val="00C2053E"/>
    <w:rsid w:val="00C211AD"/>
    <w:rsid w:val="00C21599"/>
    <w:rsid w:val="00C21C7F"/>
    <w:rsid w:val="00C23E27"/>
    <w:rsid w:val="00C24B9F"/>
    <w:rsid w:val="00C25534"/>
    <w:rsid w:val="00C26F7D"/>
    <w:rsid w:val="00C27553"/>
    <w:rsid w:val="00C27FA1"/>
    <w:rsid w:val="00C32D5F"/>
    <w:rsid w:val="00C332F7"/>
    <w:rsid w:val="00C3708A"/>
    <w:rsid w:val="00C42B3C"/>
    <w:rsid w:val="00C439AA"/>
    <w:rsid w:val="00C4444F"/>
    <w:rsid w:val="00C47B77"/>
    <w:rsid w:val="00C50E80"/>
    <w:rsid w:val="00C53C35"/>
    <w:rsid w:val="00C53E5D"/>
    <w:rsid w:val="00C541FE"/>
    <w:rsid w:val="00C54445"/>
    <w:rsid w:val="00C57723"/>
    <w:rsid w:val="00C57CD6"/>
    <w:rsid w:val="00C60275"/>
    <w:rsid w:val="00C60B7D"/>
    <w:rsid w:val="00C60FD0"/>
    <w:rsid w:val="00C61FD5"/>
    <w:rsid w:val="00C62F2F"/>
    <w:rsid w:val="00C62F7B"/>
    <w:rsid w:val="00C64E7D"/>
    <w:rsid w:val="00C64F45"/>
    <w:rsid w:val="00C65073"/>
    <w:rsid w:val="00C672D5"/>
    <w:rsid w:val="00C70A4D"/>
    <w:rsid w:val="00C71AEC"/>
    <w:rsid w:val="00C71DBE"/>
    <w:rsid w:val="00C7249F"/>
    <w:rsid w:val="00C75222"/>
    <w:rsid w:val="00C7769C"/>
    <w:rsid w:val="00C7786B"/>
    <w:rsid w:val="00C77F4E"/>
    <w:rsid w:val="00C804B3"/>
    <w:rsid w:val="00C816E0"/>
    <w:rsid w:val="00C83473"/>
    <w:rsid w:val="00C863A5"/>
    <w:rsid w:val="00C86BA0"/>
    <w:rsid w:val="00C8702D"/>
    <w:rsid w:val="00C949E7"/>
    <w:rsid w:val="00C974C5"/>
    <w:rsid w:val="00CA09A4"/>
    <w:rsid w:val="00CA0B6E"/>
    <w:rsid w:val="00CA1049"/>
    <w:rsid w:val="00CA4523"/>
    <w:rsid w:val="00CA71C9"/>
    <w:rsid w:val="00CB1F73"/>
    <w:rsid w:val="00CB245E"/>
    <w:rsid w:val="00CB24B9"/>
    <w:rsid w:val="00CB2915"/>
    <w:rsid w:val="00CB44D5"/>
    <w:rsid w:val="00CB4A1B"/>
    <w:rsid w:val="00CB4A75"/>
    <w:rsid w:val="00CB6C3C"/>
    <w:rsid w:val="00CC0E05"/>
    <w:rsid w:val="00CC4392"/>
    <w:rsid w:val="00CC65DD"/>
    <w:rsid w:val="00CD126D"/>
    <w:rsid w:val="00CD12BE"/>
    <w:rsid w:val="00CD2654"/>
    <w:rsid w:val="00CD279E"/>
    <w:rsid w:val="00CD4BAE"/>
    <w:rsid w:val="00CD4E18"/>
    <w:rsid w:val="00CD4E94"/>
    <w:rsid w:val="00CD517D"/>
    <w:rsid w:val="00CD5E54"/>
    <w:rsid w:val="00CD5FBB"/>
    <w:rsid w:val="00CD6995"/>
    <w:rsid w:val="00CD73D2"/>
    <w:rsid w:val="00CD7A00"/>
    <w:rsid w:val="00CD7E25"/>
    <w:rsid w:val="00CE127C"/>
    <w:rsid w:val="00CE2E48"/>
    <w:rsid w:val="00CE5255"/>
    <w:rsid w:val="00CE5501"/>
    <w:rsid w:val="00CE5AA8"/>
    <w:rsid w:val="00CE5F44"/>
    <w:rsid w:val="00CF1419"/>
    <w:rsid w:val="00CF144B"/>
    <w:rsid w:val="00CF2287"/>
    <w:rsid w:val="00CF3C05"/>
    <w:rsid w:val="00CF3DD7"/>
    <w:rsid w:val="00CF5667"/>
    <w:rsid w:val="00CF693C"/>
    <w:rsid w:val="00D0550D"/>
    <w:rsid w:val="00D05ABE"/>
    <w:rsid w:val="00D07096"/>
    <w:rsid w:val="00D127D5"/>
    <w:rsid w:val="00D12982"/>
    <w:rsid w:val="00D12E6E"/>
    <w:rsid w:val="00D15864"/>
    <w:rsid w:val="00D17D3E"/>
    <w:rsid w:val="00D20A8B"/>
    <w:rsid w:val="00D21D65"/>
    <w:rsid w:val="00D2305E"/>
    <w:rsid w:val="00D26A77"/>
    <w:rsid w:val="00D30048"/>
    <w:rsid w:val="00D30350"/>
    <w:rsid w:val="00D32614"/>
    <w:rsid w:val="00D3391B"/>
    <w:rsid w:val="00D33BED"/>
    <w:rsid w:val="00D33C2B"/>
    <w:rsid w:val="00D3467F"/>
    <w:rsid w:val="00D34970"/>
    <w:rsid w:val="00D34DFD"/>
    <w:rsid w:val="00D35444"/>
    <w:rsid w:val="00D3669F"/>
    <w:rsid w:val="00D4000F"/>
    <w:rsid w:val="00D406E0"/>
    <w:rsid w:val="00D40E74"/>
    <w:rsid w:val="00D4582C"/>
    <w:rsid w:val="00D46385"/>
    <w:rsid w:val="00D50DD4"/>
    <w:rsid w:val="00D530E8"/>
    <w:rsid w:val="00D5395B"/>
    <w:rsid w:val="00D60438"/>
    <w:rsid w:val="00D60696"/>
    <w:rsid w:val="00D60D6C"/>
    <w:rsid w:val="00D6485B"/>
    <w:rsid w:val="00D65F20"/>
    <w:rsid w:val="00D67A83"/>
    <w:rsid w:val="00D70C7B"/>
    <w:rsid w:val="00D7339E"/>
    <w:rsid w:val="00D74D93"/>
    <w:rsid w:val="00D75C28"/>
    <w:rsid w:val="00D75CF1"/>
    <w:rsid w:val="00D77BD1"/>
    <w:rsid w:val="00D824F3"/>
    <w:rsid w:val="00D84F48"/>
    <w:rsid w:val="00D85C96"/>
    <w:rsid w:val="00D86FCD"/>
    <w:rsid w:val="00D904A4"/>
    <w:rsid w:val="00D962FC"/>
    <w:rsid w:val="00DA0C88"/>
    <w:rsid w:val="00DA1DD7"/>
    <w:rsid w:val="00DA3B10"/>
    <w:rsid w:val="00DA436F"/>
    <w:rsid w:val="00DA614A"/>
    <w:rsid w:val="00DB10D9"/>
    <w:rsid w:val="00DB1A61"/>
    <w:rsid w:val="00DB1FE4"/>
    <w:rsid w:val="00DB2026"/>
    <w:rsid w:val="00DB21E9"/>
    <w:rsid w:val="00DB3232"/>
    <w:rsid w:val="00DB33AB"/>
    <w:rsid w:val="00DB51F2"/>
    <w:rsid w:val="00DB5565"/>
    <w:rsid w:val="00DC22C8"/>
    <w:rsid w:val="00DC4324"/>
    <w:rsid w:val="00DC5E1D"/>
    <w:rsid w:val="00DC5F29"/>
    <w:rsid w:val="00DC70A0"/>
    <w:rsid w:val="00DD076C"/>
    <w:rsid w:val="00DD0AF4"/>
    <w:rsid w:val="00DD3279"/>
    <w:rsid w:val="00DD4B5E"/>
    <w:rsid w:val="00DD6001"/>
    <w:rsid w:val="00DD6AE6"/>
    <w:rsid w:val="00DD6C15"/>
    <w:rsid w:val="00DD73F5"/>
    <w:rsid w:val="00DD7DFF"/>
    <w:rsid w:val="00DE1C57"/>
    <w:rsid w:val="00DE201D"/>
    <w:rsid w:val="00DE2DBC"/>
    <w:rsid w:val="00DE4A3F"/>
    <w:rsid w:val="00DE4F55"/>
    <w:rsid w:val="00DE5329"/>
    <w:rsid w:val="00DE7B17"/>
    <w:rsid w:val="00DE7BE0"/>
    <w:rsid w:val="00DE7FC3"/>
    <w:rsid w:val="00DF29A9"/>
    <w:rsid w:val="00DF60A9"/>
    <w:rsid w:val="00DF7FBE"/>
    <w:rsid w:val="00E031AA"/>
    <w:rsid w:val="00E035B2"/>
    <w:rsid w:val="00E05772"/>
    <w:rsid w:val="00E11825"/>
    <w:rsid w:val="00E13025"/>
    <w:rsid w:val="00E1552D"/>
    <w:rsid w:val="00E1591C"/>
    <w:rsid w:val="00E20307"/>
    <w:rsid w:val="00E20A7E"/>
    <w:rsid w:val="00E21F6B"/>
    <w:rsid w:val="00E2316A"/>
    <w:rsid w:val="00E27042"/>
    <w:rsid w:val="00E27A6B"/>
    <w:rsid w:val="00E3056D"/>
    <w:rsid w:val="00E31091"/>
    <w:rsid w:val="00E31603"/>
    <w:rsid w:val="00E31E04"/>
    <w:rsid w:val="00E3263B"/>
    <w:rsid w:val="00E32E80"/>
    <w:rsid w:val="00E35966"/>
    <w:rsid w:val="00E35BD6"/>
    <w:rsid w:val="00E35FE0"/>
    <w:rsid w:val="00E36058"/>
    <w:rsid w:val="00E366E0"/>
    <w:rsid w:val="00E369AA"/>
    <w:rsid w:val="00E4113C"/>
    <w:rsid w:val="00E43711"/>
    <w:rsid w:val="00E47031"/>
    <w:rsid w:val="00E523DE"/>
    <w:rsid w:val="00E52989"/>
    <w:rsid w:val="00E543C3"/>
    <w:rsid w:val="00E56009"/>
    <w:rsid w:val="00E577D5"/>
    <w:rsid w:val="00E601D9"/>
    <w:rsid w:val="00E606DF"/>
    <w:rsid w:val="00E61340"/>
    <w:rsid w:val="00E624DF"/>
    <w:rsid w:val="00E646CE"/>
    <w:rsid w:val="00E67AEA"/>
    <w:rsid w:val="00E67DF2"/>
    <w:rsid w:val="00E709FF"/>
    <w:rsid w:val="00E70A52"/>
    <w:rsid w:val="00E70FD5"/>
    <w:rsid w:val="00E72C4C"/>
    <w:rsid w:val="00E756D1"/>
    <w:rsid w:val="00E762DE"/>
    <w:rsid w:val="00E77404"/>
    <w:rsid w:val="00E812A3"/>
    <w:rsid w:val="00E818BB"/>
    <w:rsid w:val="00E83874"/>
    <w:rsid w:val="00E847BA"/>
    <w:rsid w:val="00E8553B"/>
    <w:rsid w:val="00E871EA"/>
    <w:rsid w:val="00E87AFF"/>
    <w:rsid w:val="00E90577"/>
    <w:rsid w:val="00E921C6"/>
    <w:rsid w:val="00E95523"/>
    <w:rsid w:val="00E9553E"/>
    <w:rsid w:val="00E9656F"/>
    <w:rsid w:val="00EA1084"/>
    <w:rsid w:val="00EA36E0"/>
    <w:rsid w:val="00EA3751"/>
    <w:rsid w:val="00EA443D"/>
    <w:rsid w:val="00EA4D2D"/>
    <w:rsid w:val="00EA586D"/>
    <w:rsid w:val="00EA5F9B"/>
    <w:rsid w:val="00EA6783"/>
    <w:rsid w:val="00EB0B35"/>
    <w:rsid w:val="00EB0E75"/>
    <w:rsid w:val="00EB14F1"/>
    <w:rsid w:val="00EB23EC"/>
    <w:rsid w:val="00EB3AA9"/>
    <w:rsid w:val="00EB68BB"/>
    <w:rsid w:val="00EB77C2"/>
    <w:rsid w:val="00EC07B7"/>
    <w:rsid w:val="00EC0F75"/>
    <w:rsid w:val="00EC1EDA"/>
    <w:rsid w:val="00EC2F47"/>
    <w:rsid w:val="00EC31BF"/>
    <w:rsid w:val="00EC4F34"/>
    <w:rsid w:val="00EC5259"/>
    <w:rsid w:val="00ED1442"/>
    <w:rsid w:val="00ED16A8"/>
    <w:rsid w:val="00ED1DC5"/>
    <w:rsid w:val="00ED283C"/>
    <w:rsid w:val="00ED58C4"/>
    <w:rsid w:val="00ED5990"/>
    <w:rsid w:val="00ED6D1F"/>
    <w:rsid w:val="00EE0387"/>
    <w:rsid w:val="00EE17D6"/>
    <w:rsid w:val="00EE38CD"/>
    <w:rsid w:val="00EF23DB"/>
    <w:rsid w:val="00EF2DDE"/>
    <w:rsid w:val="00EF33FA"/>
    <w:rsid w:val="00EF3AB0"/>
    <w:rsid w:val="00EF5582"/>
    <w:rsid w:val="00EF690B"/>
    <w:rsid w:val="00EF694D"/>
    <w:rsid w:val="00F0495F"/>
    <w:rsid w:val="00F0516B"/>
    <w:rsid w:val="00F070BC"/>
    <w:rsid w:val="00F1250D"/>
    <w:rsid w:val="00F13753"/>
    <w:rsid w:val="00F14054"/>
    <w:rsid w:val="00F14C56"/>
    <w:rsid w:val="00F16EEB"/>
    <w:rsid w:val="00F21E2E"/>
    <w:rsid w:val="00F221D4"/>
    <w:rsid w:val="00F231BE"/>
    <w:rsid w:val="00F23B57"/>
    <w:rsid w:val="00F240DA"/>
    <w:rsid w:val="00F257B3"/>
    <w:rsid w:val="00F275DC"/>
    <w:rsid w:val="00F30291"/>
    <w:rsid w:val="00F3251C"/>
    <w:rsid w:val="00F33C10"/>
    <w:rsid w:val="00F33DC1"/>
    <w:rsid w:val="00F36BC1"/>
    <w:rsid w:val="00F42734"/>
    <w:rsid w:val="00F4296A"/>
    <w:rsid w:val="00F43345"/>
    <w:rsid w:val="00F43525"/>
    <w:rsid w:val="00F44E09"/>
    <w:rsid w:val="00F46B3E"/>
    <w:rsid w:val="00F47E9E"/>
    <w:rsid w:val="00F5135F"/>
    <w:rsid w:val="00F51828"/>
    <w:rsid w:val="00F520F4"/>
    <w:rsid w:val="00F521A5"/>
    <w:rsid w:val="00F524A6"/>
    <w:rsid w:val="00F52C45"/>
    <w:rsid w:val="00F540FE"/>
    <w:rsid w:val="00F55BAE"/>
    <w:rsid w:val="00F57244"/>
    <w:rsid w:val="00F57E6D"/>
    <w:rsid w:val="00F632D6"/>
    <w:rsid w:val="00F643DA"/>
    <w:rsid w:val="00F65E68"/>
    <w:rsid w:val="00F662B5"/>
    <w:rsid w:val="00F73333"/>
    <w:rsid w:val="00F73AA1"/>
    <w:rsid w:val="00F7661F"/>
    <w:rsid w:val="00F7688F"/>
    <w:rsid w:val="00F77C2D"/>
    <w:rsid w:val="00F77F8E"/>
    <w:rsid w:val="00F8010C"/>
    <w:rsid w:val="00F80D65"/>
    <w:rsid w:val="00F82061"/>
    <w:rsid w:val="00F85DE2"/>
    <w:rsid w:val="00F86A23"/>
    <w:rsid w:val="00F90473"/>
    <w:rsid w:val="00F9116A"/>
    <w:rsid w:val="00F91449"/>
    <w:rsid w:val="00F92114"/>
    <w:rsid w:val="00F92522"/>
    <w:rsid w:val="00F95AD3"/>
    <w:rsid w:val="00F962C2"/>
    <w:rsid w:val="00F97316"/>
    <w:rsid w:val="00F97AA7"/>
    <w:rsid w:val="00F97C0C"/>
    <w:rsid w:val="00FA02BD"/>
    <w:rsid w:val="00FA1CB3"/>
    <w:rsid w:val="00FA39CD"/>
    <w:rsid w:val="00FA423E"/>
    <w:rsid w:val="00FA667C"/>
    <w:rsid w:val="00FA7C5E"/>
    <w:rsid w:val="00FA7E05"/>
    <w:rsid w:val="00FA7EBC"/>
    <w:rsid w:val="00FB1257"/>
    <w:rsid w:val="00FB25BD"/>
    <w:rsid w:val="00FB3D55"/>
    <w:rsid w:val="00FB4EB8"/>
    <w:rsid w:val="00FB7DC1"/>
    <w:rsid w:val="00FC2F3A"/>
    <w:rsid w:val="00FC377A"/>
    <w:rsid w:val="00FC3F68"/>
    <w:rsid w:val="00FC4511"/>
    <w:rsid w:val="00FC6421"/>
    <w:rsid w:val="00FC6F25"/>
    <w:rsid w:val="00FC7204"/>
    <w:rsid w:val="00FC78B6"/>
    <w:rsid w:val="00FD107E"/>
    <w:rsid w:val="00FD1E20"/>
    <w:rsid w:val="00FD34BA"/>
    <w:rsid w:val="00FD4835"/>
    <w:rsid w:val="00FE3352"/>
    <w:rsid w:val="00FE3A65"/>
    <w:rsid w:val="00FE5D1B"/>
    <w:rsid w:val="00FE7CC9"/>
    <w:rsid w:val="00FF05BF"/>
    <w:rsid w:val="00FF0FA3"/>
    <w:rsid w:val="00FF2471"/>
    <w:rsid w:val="00FF3DCC"/>
    <w:rsid w:val="00FF4F4B"/>
    <w:rsid w:val="00FF547A"/>
    <w:rsid w:val="00FF7343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6"/>
        <o:r id="V:Rule6" type="connector" idref="#_x0000_s1038"/>
        <o:r id="V:Rule7" type="connector" idref="#_x0000_s1035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4F"/>
    <w:pPr>
      <w:jc w:val="both"/>
    </w:pPr>
    <w:rPr>
      <w:rFonts w:ascii="Eras Medium ITC" w:eastAsia="Times New Roman" w:hAnsi="Eras Medium ITC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956E4F"/>
    <w:pPr>
      <w:numPr>
        <w:numId w:val="19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956E4F"/>
    <w:pPr>
      <w:keepNext/>
      <w:keepLines/>
      <w:numPr>
        <w:ilvl w:val="1"/>
        <w:numId w:val="19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956E4F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re4">
    <w:name w:val="heading 4"/>
    <w:basedOn w:val="Normal"/>
    <w:next w:val="Normal"/>
    <w:link w:val="Titre4Car"/>
    <w:unhideWhenUsed/>
    <w:qFormat/>
    <w:rsid w:val="00956E4F"/>
    <w:pPr>
      <w:keepNext/>
      <w:keepLines/>
      <w:numPr>
        <w:ilvl w:val="3"/>
        <w:numId w:val="1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unhideWhenUsed/>
    <w:qFormat/>
    <w:rsid w:val="00956E4F"/>
    <w:pPr>
      <w:numPr>
        <w:ilvl w:val="4"/>
        <w:numId w:val="19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Titre6">
    <w:name w:val="heading 6"/>
    <w:basedOn w:val="Normal"/>
    <w:next w:val="Normal"/>
    <w:link w:val="Titre6Car"/>
    <w:unhideWhenUsed/>
    <w:qFormat/>
    <w:rsid w:val="00956E4F"/>
    <w:pPr>
      <w:numPr>
        <w:ilvl w:val="5"/>
        <w:numId w:val="19"/>
      </w:numPr>
      <w:spacing w:before="240" w:after="60"/>
      <w:outlineLvl w:val="5"/>
    </w:pPr>
    <w:rPr>
      <w:b/>
      <w:bCs/>
      <w:szCs w:val="22"/>
      <w:lang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56E4F"/>
    <w:pPr>
      <w:numPr>
        <w:ilvl w:val="6"/>
        <w:numId w:val="19"/>
      </w:numPr>
      <w:spacing w:before="240" w:after="60"/>
      <w:outlineLvl w:val="6"/>
    </w:pPr>
    <w:rPr>
      <w:lang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56E4F"/>
    <w:pPr>
      <w:numPr>
        <w:ilvl w:val="7"/>
        <w:numId w:val="19"/>
      </w:numPr>
      <w:spacing w:before="240" w:after="60"/>
      <w:outlineLvl w:val="7"/>
    </w:pPr>
    <w:rPr>
      <w:i/>
      <w:iCs/>
      <w:lang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56E4F"/>
    <w:pPr>
      <w:numPr>
        <w:ilvl w:val="8"/>
        <w:numId w:val="19"/>
      </w:numPr>
      <w:spacing w:before="240" w:after="60"/>
      <w:outlineLvl w:val="8"/>
    </w:pPr>
    <w:rPr>
      <w:rFonts w:ascii="Cambria" w:hAnsi="Cambria"/>
      <w:szCs w:val="22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956E4F"/>
    <w:rPr>
      <w:rFonts w:ascii="Arial" w:hAnsi="Arial"/>
      <w:bCs/>
      <w:sz w:val="22"/>
      <w:szCs w:val="22"/>
      <w:lang w:eastAsia="en-US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956E4F"/>
    <w:rPr>
      <w:rFonts w:ascii="Cambria" w:eastAsia="Times New Roman" w:hAnsi="Cambria"/>
      <w:color w:val="4F81BD"/>
      <w:sz w:val="26"/>
      <w:szCs w:val="26"/>
      <w:lang w:eastAsia="en-US"/>
    </w:rPr>
  </w:style>
  <w:style w:type="character" w:customStyle="1" w:styleId="Titre3Car">
    <w:name w:val="Titre 3 Car"/>
    <w:link w:val="Titre3"/>
    <w:rsid w:val="00956E4F"/>
    <w:rPr>
      <w:rFonts w:ascii="Cambria" w:eastAsia="Times New Roman" w:hAnsi="Cambria"/>
      <w:b/>
      <w:bCs/>
      <w:sz w:val="26"/>
      <w:szCs w:val="26"/>
      <w:lang/>
    </w:rPr>
  </w:style>
  <w:style w:type="character" w:customStyle="1" w:styleId="Titre4Car">
    <w:name w:val="Titre 4 Car"/>
    <w:link w:val="Titre4"/>
    <w:rsid w:val="00956E4F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rsid w:val="00956E4F"/>
    <w:rPr>
      <w:rFonts w:ascii="Eras Medium ITC" w:eastAsia="Times New Roman" w:hAnsi="Eras Medium ITC"/>
      <w:b/>
      <w:bCs/>
      <w:i/>
      <w:iCs/>
      <w:sz w:val="26"/>
      <w:szCs w:val="26"/>
      <w:lang/>
    </w:rPr>
  </w:style>
  <w:style w:type="character" w:customStyle="1" w:styleId="Titre6Car">
    <w:name w:val="Titre 6 Car"/>
    <w:link w:val="Titre6"/>
    <w:rsid w:val="00956E4F"/>
    <w:rPr>
      <w:rFonts w:ascii="Eras Medium ITC" w:eastAsia="Times New Roman" w:hAnsi="Eras Medium ITC"/>
      <w:b/>
      <w:bCs/>
      <w:sz w:val="22"/>
      <w:szCs w:val="22"/>
      <w:lang/>
    </w:rPr>
  </w:style>
  <w:style w:type="character" w:customStyle="1" w:styleId="Titre7Car">
    <w:name w:val="Titre 7 Car"/>
    <w:link w:val="Titre7"/>
    <w:semiHidden/>
    <w:rsid w:val="00956E4F"/>
    <w:rPr>
      <w:rFonts w:ascii="Eras Medium ITC" w:eastAsia="Times New Roman" w:hAnsi="Eras Medium ITC"/>
      <w:sz w:val="22"/>
      <w:szCs w:val="24"/>
      <w:lang/>
    </w:rPr>
  </w:style>
  <w:style w:type="character" w:customStyle="1" w:styleId="Titre8Car">
    <w:name w:val="Titre 8 Car"/>
    <w:link w:val="Titre8"/>
    <w:semiHidden/>
    <w:rsid w:val="00956E4F"/>
    <w:rPr>
      <w:rFonts w:ascii="Eras Medium ITC" w:eastAsia="Times New Roman" w:hAnsi="Eras Medium ITC"/>
      <w:i/>
      <w:iCs/>
      <w:sz w:val="22"/>
      <w:szCs w:val="24"/>
      <w:lang/>
    </w:rPr>
  </w:style>
  <w:style w:type="character" w:customStyle="1" w:styleId="Titre9Car">
    <w:name w:val="Titre 9 Car"/>
    <w:link w:val="Titre9"/>
    <w:semiHidden/>
    <w:rsid w:val="00956E4F"/>
    <w:rPr>
      <w:rFonts w:ascii="Cambria" w:eastAsia="Times New Roman" w:hAnsi="Cambria"/>
      <w:sz w:val="22"/>
      <w:szCs w:val="22"/>
      <w:lang/>
    </w:rPr>
  </w:style>
  <w:style w:type="paragraph" w:styleId="Titre">
    <w:name w:val="Title"/>
    <w:basedOn w:val="Normal"/>
    <w:link w:val="TitreCar"/>
    <w:uiPriority w:val="10"/>
    <w:qFormat/>
    <w:rsid w:val="00956E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reCar">
    <w:name w:val="Titre Car"/>
    <w:link w:val="Titre"/>
    <w:uiPriority w:val="10"/>
    <w:rsid w:val="00956E4F"/>
    <w:rPr>
      <w:rFonts w:ascii="Cambria" w:eastAsia="Times New Roman" w:hAnsi="Cambria"/>
      <w:b/>
      <w:bCs/>
      <w:kern w:val="28"/>
      <w:sz w:val="32"/>
      <w:szCs w:val="32"/>
      <w:lang/>
    </w:rPr>
  </w:style>
  <w:style w:type="paragraph" w:styleId="Sous-titre">
    <w:name w:val="Subtitle"/>
    <w:basedOn w:val="Normal"/>
    <w:next w:val="Normal"/>
    <w:link w:val="Sous-titreCar"/>
    <w:qFormat/>
    <w:rsid w:val="00956E4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ous-titreCar">
    <w:name w:val="Sous-titre Car"/>
    <w:link w:val="Sous-titre"/>
    <w:rsid w:val="00956E4F"/>
    <w:rPr>
      <w:rFonts w:ascii="Cambria" w:eastAsia="Times New Roman" w:hAnsi="Cambria"/>
      <w:sz w:val="22"/>
      <w:szCs w:val="24"/>
      <w:lang/>
    </w:rPr>
  </w:style>
  <w:style w:type="character" w:styleId="lev">
    <w:name w:val="Strong"/>
    <w:qFormat/>
    <w:rsid w:val="00956E4F"/>
    <w:rPr>
      <w:b/>
      <w:bCs/>
    </w:rPr>
  </w:style>
  <w:style w:type="character" w:styleId="Accentuation">
    <w:name w:val="Emphasis"/>
    <w:qFormat/>
    <w:rsid w:val="00956E4F"/>
    <w:rPr>
      <w:i/>
      <w:iCs/>
    </w:rPr>
  </w:style>
  <w:style w:type="paragraph" w:styleId="Sansinterligne">
    <w:name w:val="No Spacing"/>
    <w:uiPriority w:val="1"/>
    <w:qFormat/>
    <w:rsid w:val="00956E4F"/>
    <w:pPr>
      <w:ind w:firstLine="709"/>
      <w:jc w:val="both"/>
    </w:pPr>
    <w:rPr>
      <w:rFonts w:eastAsia="Times New Roman"/>
      <w:sz w:val="24"/>
      <w:szCs w:val="24"/>
    </w:rPr>
  </w:style>
  <w:style w:type="paragraph" w:styleId="Paragraphedeliste">
    <w:name w:val="List Paragraph"/>
    <w:aliases w:val="Tiret lettres"/>
    <w:basedOn w:val="Normal"/>
    <w:link w:val="ParagraphedelisteCar"/>
    <w:uiPriority w:val="34"/>
    <w:qFormat/>
    <w:rsid w:val="00956E4F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956E4F"/>
    <w:rPr>
      <w:i/>
      <w:iCs/>
      <w:color w:val="000000"/>
      <w:lang/>
    </w:rPr>
  </w:style>
  <w:style w:type="character" w:customStyle="1" w:styleId="CitationCar">
    <w:name w:val="Citation Car"/>
    <w:link w:val="Citation"/>
    <w:uiPriority w:val="29"/>
    <w:rsid w:val="00956E4F"/>
    <w:rPr>
      <w:rFonts w:ascii="Eras Medium ITC" w:eastAsia="Times New Roman" w:hAnsi="Eras Medium ITC"/>
      <w:i/>
      <w:iCs/>
      <w:color w:val="000000"/>
      <w:sz w:val="22"/>
      <w:szCs w:val="24"/>
      <w:lang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6E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CitationintenseCar">
    <w:name w:val="Citation intense Car"/>
    <w:link w:val="Citationintense"/>
    <w:uiPriority w:val="30"/>
    <w:rsid w:val="00956E4F"/>
    <w:rPr>
      <w:rFonts w:ascii="Eras Medium ITC" w:eastAsia="Times New Roman" w:hAnsi="Eras Medium ITC"/>
      <w:b/>
      <w:bCs/>
      <w:i/>
      <w:iCs/>
      <w:color w:val="4F81BD"/>
      <w:sz w:val="22"/>
      <w:szCs w:val="24"/>
      <w:lang/>
    </w:rPr>
  </w:style>
  <w:style w:type="character" w:styleId="Emphaseple">
    <w:name w:val="Subtle Emphasis"/>
    <w:uiPriority w:val="19"/>
    <w:qFormat/>
    <w:rsid w:val="00956E4F"/>
    <w:rPr>
      <w:i/>
      <w:iCs/>
      <w:color w:val="808080"/>
    </w:rPr>
  </w:style>
  <w:style w:type="character" w:styleId="Emphaseintense">
    <w:name w:val="Intense Emphasis"/>
    <w:uiPriority w:val="21"/>
    <w:qFormat/>
    <w:rsid w:val="00956E4F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956E4F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956E4F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956E4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6E4F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956E4F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6E4F"/>
    <w:pPr>
      <w:spacing w:after="120"/>
    </w:pPr>
    <w:rPr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semiHidden/>
    <w:rsid w:val="00956E4F"/>
    <w:rPr>
      <w:rFonts w:ascii="Eras Medium ITC" w:eastAsia="Times New Roman" w:hAnsi="Eras Medium ITC"/>
      <w:sz w:val="22"/>
      <w:szCs w:val="22"/>
      <w:lang w:eastAsia="en-US"/>
    </w:rPr>
  </w:style>
  <w:style w:type="character" w:customStyle="1" w:styleId="PADYPtexteCar">
    <w:name w:val="PADYPtexte Car"/>
    <w:link w:val="PADYPtexte"/>
    <w:rsid w:val="00956E4F"/>
    <w:rPr>
      <w:rFonts w:ascii="Arial" w:hAnsi="Arial"/>
      <w:sz w:val="22"/>
      <w:szCs w:val="22"/>
      <w:lang w:eastAsia="en-US"/>
    </w:rPr>
  </w:style>
  <w:style w:type="paragraph" w:customStyle="1" w:styleId="PADYPtexte2">
    <w:name w:val="PADYPtexte 2"/>
    <w:basedOn w:val="Retraitcorpsdetexte2"/>
    <w:link w:val="PADYPtexte2Car"/>
    <w:autoRedefine/>
    <w:rsid w:val="00956E4F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956E4F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semiHidden/>
    <w:rsid w:val="00956E4F"/>
    <w:rPr>
      <w:rFonts w:ascii="Eras Medium ITC" w:eastAsia="Times New Roman" w:hAnsi="Eras Medium ITC"/>
      <w:sz w:val="22"/>
      <w:szCs w:val="22"/>
      <w:lang w:eastAsia="en-US"/>
    </w:rPr>
  </w:style>
  <w:style w:type="character" w:customStyle="1" w:styleId="PADYPtexte2Car">
    <w:name w:val="PADYPtexte 2 Car"/>
    <w:link w:val="PADYPtexte2"/>
    <w:rsid w:val="00956E4F"/>
    <w:rPr>
      <w:rFonts w:ascii="Arial" w:hAnsi="Arial"/>
      <w:sz w:val="22"/>
      <w:szCs w:val="22"/>
      <w:lang w:eastAsia="en-US"/>
    </w:rPr>
  </w:style>
  <w:style w:type="paragraph" w:customStyle="1" w:styleId="PADYP1Titre1">
    <w:name w:val="PADYP 1_Titre1"/>
    <w:basedOn w:val="Titre1"/>
    <w:link w:val="PADYP1Titre1Car"/>
    <w:autoRedefine/>
    <w:rsid w:val="00956E4F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956E4F"/>
    <w:rPr>
      <w:rFonts w:ascii="Arial" w:hAnsi="Arial"/>
      <w:bCs/>
      <w:sz w:val="26"/>
      <w:szCs w:val="26"/>
      <w:lang w:eastAsia="en-US"/>
    </w:rPr>
  </w:style>
  <w:style w:type="paragraph" w:customStyle="1" w:styleId="PADYP2Titre2">
    <w:name w:val="PADYP 2_Titre2"/>
    <w:basedOn w:val="Titre2"/>
    <w:link w:val="PADYP2Titre2Car"/>
    <w:autoRedefine/>
    <w:rsid w:val="00956E4F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956E4F"/>
    <w:rPr>
      <w:rFonts w:ascii="Arial" w:eastAsia="Times New Roman" w:hAnsi="Arial"/>
      <w:color w:val="0070C0"/>
      <w:sz w:val="24"/>
      <w:szCs w:val="24"/>
      <w:lang w:eastAsia="en-US"/>
    </w:rPr>
  </w:style>
  <w:style w:type="paragraph" w:customStyle="1" w:styleId="PADYP3Titre3">
    <w:name w:val="PADYP 3_Titre3"/>
    <w:basedOn w:val="Titre3"/>
    <w:link w:val="PADYP3Titre3Car"/>
    <w:autoRedefine/>
    <w:rsid w:val="00956E4F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956E4F"/>
    <w:rPr>
      <w:rFonts w:ascii="Arial" w:eastAsia="Times New Roman" w:hAnsi="Arial"/>
      <w:b/>
      <w:bCs/>
      <w:i/>
      <w:sz w:val="24"/>
      <w:szCs w:val="24"/>
      <w:lang w:eastAsia="en-US"/>
    </w:rPr>
  </w:style>
  <w:style w:type="paragraph" w:customStyle="1" w:styleId="PADYP4Titre4">
    <w:name w:val="PADYP 4_Titre4"/>
    <w:basedOn w:val="Titre4"/>
    <w:link w:val="PADYP4Titre4Car"/>
    <w:autoRedefine/>
    <w:rsid w:val="00956E4F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956E4F"/>
    <w:rPr>
      <w:rFonts w:ascii="Arial" w:eastAsia="Times New Roman" w:hAnsi="Arial"/>
      <w:b/>
      <w:bCs/>
      <w:i/>
      <w:iCs/>
      <w:color w:val="C00000"/>
      <w:sz w:val="24"/>
      <w:szCs w:val="24"/>
      <w:lang w:eastAsia="en-US"/>
    </w:rPr>
  </w:style>
  <w:style w:type="paragraph" w:customStyle="1" w:styleId="PADYP5Titre5">
    <w:name w:val="PADYP 5_Titre5"/>
    <w:basedOn w:val="Titre5"/>
    <w:link w:val="PADYP5Titre5Car"/>
    <w:autoRedefine/>
    <w:rsid w:val="00956E4F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956E4F"/>
    <w:rPr>
      <w:rFonts w:ascii="Arial" w:eastAsia="Times New Roman" w:hAnsi="Arial"/>
      <w:b/>
      <w:bCs/>
      <w:i/>
      <w:iCs/>
      <w:sz w:val="24"/>
      <w:szCs w:val="24"/>
      <w:u w:val="single"/>
      <w:lang/>
    </w:rPr>
  </w:style>
  <w:style w:type="paragraph" w:customStyle="1" w:styleId="PADYPUCE1">
    <w:name w:val="PADYPUCE 1"/>
    <w:basedOn w:val="Normal"/>
    <w:link w:val="PADYPUCE1Car"/>
    <w:rsid w:val="00956E4F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956E4F"/>
    <w:rPr>
      <w:rFonts w:ascii="Arial" w:hAnsi="Arial"/>
      <w:sz w:val="24"/>
      <w:szCs w:val="24"/>
      <w:lang w:eastAsia="en-US"/>
    </w:rPr>
  </w:style>
  <w:style w:type="character" w:customStyle="1" w:styleId="ParagraphedelisteCar">
    <w:name w:val="Paragraphe de liste Car"/>
    <w:aliases w:val="Tiret lettres Car"/>
    <w:link w:val="Paragraphedeliste"/>
    <w:uiPriority w:val="34"/>
    <w:rsid w:val="00502DEA"/>
    <w:rPr>
      <w:rFonts w:ascii="Eras Medium ITC" w:eastAsia="Times New Roman" w:hAnsi="Eras Medium ITC"/>
      <w:sz w:val="22"/>
      <w:szCs w:val="24"/>
    </w:rPr>
  </w:style>
  <w:style w:type="paragraph" w:customStyle="1" w:styleId="PADYPUCE2">
    <w:name w:val="PADYPUCE2"/>
    <w:basedOn w:val="Listepuces2"/>
    <w:link w:val="PADYPUCE2Car"/>
    <w:rsid w:val="00956E4F"/>
    <w:pPr>
      <w:numPr>
        <w:numId w:val="4"/>
      </w:numPr>
      <w:contextualSpacing w:val="0"/>
    </w:pPr>
    <w:rPr>
      <w:rFonts w:ascii="Arial" w:hAnsi="Arial"/>
      <w:lang/>
    </w:rPr>
  </w:style>
  <w:style w:type="paragraph" w:styleId="Listepuces2">
    <w:name w:val="List Bullet 2"/>
    <w:basedOn w:val="Normal"/>
    <w:uiPriority w:val="99"/>
    <w:semiHidden/>
    <w:unhideWhenUsed/>
    <w:rsid w:val="00956E4F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956E4F"/>
    <w:rPr>
      <w:rFonts w:ascii="Arial" w:eastAsia="Times New Roman" w:hAnsi="Arial"/>
      <w:sz w:val="22"/>
      <w:szCs w:val="24"/>
      <w:lang/>
    </w:rPr>
  </w:style>
  <w:style w:type="paragraph" w:customStyle="1" w:styleId="Style2">
    <w:name w:val="Style2"/>
    <w:basedOn w:val="PADYPUCE1"/>
    <w:link w:val="Style2Car"/>
    <w:rsid w:val="00956E4F"/>
    <w:pPr>
      <w:numPr>
        <w:numId w:val="0"/>
      </w:numPr>
    </w:pPr>
  </w:style>
  <w:style w:type="character" w:customStyle="1" w:styleId="Style2Car">
    <w:name w:val="Style2 Car"/>
    <w:link w:val="Style2"/>
    <w:rsid w:val="00956E4F"/>
    <w:rPr>
      <w:rFonts w:ascii="Arial" w:hAnsi="Arial"/>
      <w:sz w:val="24"/>
      <w:szCs w:val="24"/>
      <w:lang w:eastAsia="en-US"/>
    </w:rPr>
  </w:style>
  <w:style w:type="paragraph" w:customStyle="1" w:styleId="PADYPtexte3">
    <w:name w:val="PADYPtexte 3"/>
    <w:basedOn w:val="Retraitcorpsdetexte3"/>
    <w:link w:val="PADYPtexte3Car"/>
    <w:rsid w:val="00956E4F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56E4F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56E4F"/>
    <w:rPr>
      <w:rFonts w:ascii="Eras Medium ITC" w:eastAsia="Times New Roman" w:hAnsi="Eras Medium ITC"/>
      <w:sz w:val="16"/>
      <w:szCs w:val="16"/>
      <w:lang w:eastAsia="en-US"/>
    </w:rPr>
  </w:style>
  <w:style w:type="character" w:customStyle="1" w:styleId="PADYPtexte3Car">
    <w:name w:val="PADYPtexte 3 Car"/>
    <w:link w:val="PADYPtexte3"/>
    <w:rsid w:val="00956E4F"/>
    <w:rPr>
      <w:rFonts w:ascii="Arial" w:eastAsia="Times New Roman" w:hAnsi="Arial"/>
      <w:sz w:val="24"/>
      <w:szCs w:val="16"/>
      <w:lang w:eastAsia="en-US"/>
    </w:rPr>
  </w:style>
  <w:style w:type="paragraph" w:styleId="Lgende">
    <w:name w:val="caption"/>
    <w:basedOn w:val="Normal"/>
    <w:next w:val="Normal"/>
    <w:unhideWhenUsed/>
    <w:qFormat/>
    <w:rsid w:val="00956E4F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956E4F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956E4F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956E4F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956E4F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956E4F"/>
    <w:rPr>
      <w:rFonts w:ascii="Arial" w:eastAsia="Times New Roman" w:hAnsi="Arial"/>
      <w:sz w:val="22"/>
      <w:szCs w:val="22"/>
      <w:lang w:eastAsia="en-US"/>
    </w:rPr>
  </w:style>
  <w:style w:type="paragraph" w:customStyle="1" w:styleId="PADYPPUCE1">
    <w:name w:val="PADYP_PUCE 1"/>
    <w:basedOn w:val="Normal"/>
    <w:link w:val="PADYPPUCE1Car"/>
    <w:rsid w:val="00956E4F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956E4F"/>
    <w:rPr>
      <w:rFonts w:ascii="Arial" w:eastAsia="Times New Roman" w:hAnsi="Arial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180D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aliases w:val="fn"/>
    <w:basedOn w:val="Normal"/>
    <w:link w:val="NotedebasdepageCar"/>
    <w:rsid w:val="00956E4F"/>
    <w:pPr>
      <w:jc w:val="left"/>
    </w:pPr>
    <w:rPr>
      <w:sz w:val="20"/>
      <w:szCs w:val="20"/>
    </w:rPr>
  </w:style>
  <w:style w:type="character" w:customStyle="1" w:styleId="NotedebasdepageCar">
    <w:name w:val="Note de bas de page Car"/>
    <w:aliases w:val="fn Car"/>
    <w:link w:val="Notedebasdepage"/>
    <w:rsid w:val="00956E4F"/>
    <w:rPr>
      <w:rFonts w:ascii="Eras Medium ITC" w:eastAsia="Times New Roman" w:hAnsi="Eras Medium ITC"/>
    </w:rPr>
  </w:style>
  <w:style w:type="character" w:styleId="Appelnotedebasdep">
    <w:name w:val="footnote reference"/>
    <w:rsid w:val="00956E4F"/>
    <w:rPr>
      <w:vertAlign w:val="superscript"/>
    </w:rPr>
  </w:style>
  <w:style w:type="paragraph" w:customStyle="1" w:styleId="AT1">
    <w:name w:val="AT1"/>
    <w:basedOn w:val="Titre1"/>
    <w:qFormat/>
    <w:rsid w:val="00956E4F"/>
    <w:pPr>
      <w:numPr>
        <w:numId w:val="6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956E4F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customStyle="1" w:styleId="AT3">
    <w:name w:val="AT3"/>
    <w:basedOn w:val="Normal"/>
    <w:qFormat/>
    <w:rsid w:val="000A5FA1"/>
    <w:pPr>
      <w:keepNext/>
      <w:numPr>
        <w:ilvl w:val="2"/>
        <w:numId w:val="6"/>
      </w:numPr>
      <w:tabs>
        <w:tab w:val="left" w:pos="851"/>
      </w:tabs>
      <w:spacing w:after="120"/>
      <w:outlineLvl w:val="2"/>
    </w:pPr>
    <w:rPr>
      <w:rFonts w:ascii="Arial" w:hAnsi="Arial" w:cs="Arial"/>
      <w:i/>
    </w:rPr>
  </w:style>
  <w:style w:type="paragraph" w:customStyle="1" w:styleId="Style1">
    <w:name w:val="Style1"/>
    <w:basedOn w:val="Normal"/>
    <w:rsid w:val="00815EA7"/>
    <w:pPr>
      <w:tabs>
        <w:tab w:val="num" w:pos="360"/>
        <w:tab w:val="left" w:pos="567"/>
      </w:tabs>
      <w:spacing w:before="240" w:after="240"/>
      <w:ind w:left="360" w:hanging="360"/>
    </w:pPr>
    <w:rPr>
      <w:rFonts w:ascii="Arial" w:hAnsi="Arial" w:cs="Arial"/>
      <w:b/>
      <w:sz w:val="28"/>
      <w:szCs w:val="28"/>
      <w:lang w:bidi="en-US"/>
    </w:rPr>
  </w:style>
  <w:style w:type="paragraph" w:customStyle="1" w:styleId="AAT1Arial14GEspace18avant12aprsIntersimple">
    <w:name w:val="AAT1 Arial 14 G Espace 18 avant 12 après Inter simple"/>
    <w:basedOn w:val="Titre1"/>
    <w:next w:val="Normal"/>
    <w:autoRedefine/>
    <w:rsid w:val="000A2ACD"/>
    <w:pPr>
      <w:tabs>
        <w:tab w:val="left" w:pos="567"/>
      </w:tabs>
      <w:ind w:left="0"/>
      <w:contextualSpacing/>
      <w:jc w:val="left"/>
    </w:pPr>
    <w:rPr>
      <w:rFonts w:ascii="Palatino Linotype" w:eastAsia="Times New Roman" w:hAnsi="Palatino Linotype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956E4F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En-tteCar">
    <w:name w:val="En-tête Car"/>
    <w:link w:val="En-tte"/>
    <w:uiPriority w:val="99"/>
    <w:rsid w:val="00956E4F"/>
    <w:rPr>
      <w:rFonts w:ascii="Eras Medium ITC" w:eastAsia="Times New Roman" w:hAnsi="Eras Medium ITC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56E4F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956E4F"/>
    <w:rPr>
      <w:rFonts w:ascii="Eras Medium ITC" w:eastAsia="Times New Roman" w:hAnsi="Eras Medium ITC"/>
      <w:sz w:val="22"/>
      <w:szCs w:val="22"/>
      <w:lang w:eastAsia="en-US"/>
    </w:rPr>
  </w:style>
  <w:style w:type="character" w:styleId="Marquedecommentaire">
    <w:name w:val="annotation reference"/>
    <w:rsid w:val="00956E4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56E4F"/>
    <w:pPr>
      <w:spacing w:after="200" w:line="276" w:lineRule="auto"/>
      <w:jc w:val="left"/>
    </w:pPr>
    <w:rPr>
      <w:sz w:val="20"/>
      <w:szCs w:val="20"/>
      <w:lang/>
    </w:rPr>
  </w:style>
  <w:style w:type="character" w:customStyle="1" w:styleId="CommentaireCar">
    <w:name w:val="Commentaire Car"/>
    <w:link w:val="Commentaire"/>
    <w:semiHidden/>
    <w:rsid w:val="00956E4F"/>
    <w:rPr>
      <w:rFonts w:ascii="Eras Medium ITC" w:eastAsia="Times New Roman" w:hAnsi="Eras Medium ITC"/>
      <w:lang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0E0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C0E05"/>
    <w:rPr>
      <w:rFonts w:ascii="Calibri" w:hAnsi="Calibri"/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6E4F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956E4F"/>
    <w:rPr>
      <w:rFonts w:ascii="Tahoma" w:eastAsia="Times New Roman" w:hAnsi="Tahoma"/>
      <w:sz w:val="16"/>
      <w:szCs w:val="16"/>
      <w:lang/>
    </w:rPr>
  </w:style>
  <w:style w:type="paragraph" w:customStyle="1" w:styleId="Tiret3">
    <w:name w:val="Tiret 3"/>
    <w:basedOn w:val="Normal"/>
    <w:rsid w:val="00CE2E48"/>
    <w:pPr>
      <w:numPr>
        <w:numId w:val="10"/>
      </w:numPr>
    </w:pPr>
    <w:rPr>
      <w:rFonts w:ascii="Arial" w:hAnsi="Arial"/>
      <w:szCs w:val="20"/>
    </w:rPr>
  </w:style>
  <w:style w:type="character" w:customStyle="1" w:styleId="longtext">
    <w:name w:val="long_text"/>
    <w:basedOn w:val="Policepardfaut"/>
    <w:rsid w:val="00FF2471"/>
  </w:style>
  <w:style w:type="paragraph" w:customStyle="1" w:styleId="ATtexte">
    <w:name w:val="ATtexte"/>
    <w:basedOn w:val="Normal"/>
    <w:link w:val="ATtexteCar"/>
    <w:qFormat/>
    <w:rsid w:val="00FF2471"/>
    <w:pPr>
      <w:spacing w:after="160"/>
      <w:ind w:left="426"/>
    </w:pPr>
    <w:rPr>
      <w:rFonts w:ascii="Arial" w:hAnsi="Arial"/>
      <w:szCs w:val="20"/>
    </w:rPr>
  </w:style>
  <w:style w:type="character" w:customStyle="1" w:styleId="ATtexteCar">
    <w:name w:val="ATtexte Car"/>
    <w:link w:val="ATtexte"/>
    <w:rsid w:val="00FF2471"/>
    <w:rPr>
      <w:rFonts w:ascii="Arial" w:eastAsia="Times New Roman" w:hAnsi="Arial"/>
      <w:sz w:val="22"/>
    </w:rPr>
  </w:style>
  <w:style w:type="paragraph" w:customStyle="1" w:styleId="Default">
    <w:name w:val="Default"/>
    <w:rsid w:val="008205CA"/>
    <w:pPr>
      <w:autoSpaceDE w:val="0"/>
      <w:autoSpaceDN w:val="0"/>
      <w:adjustRightInd w:val="0"/>
      <w:spacing w:line="276" w:lineRule="auto"/>
    </w:pPr>
    <w:rPr>
      <w:rFonts w:eastAsia="Times New Roman"/>
      <w:color w:val="000000"/>
      <w:sz w:val="24"/>
      <w:szCs w:val="24"/>
    </w:rPr>
  </w:style>
  <w:style w:type="paragraph" w:customStyle="1" w:styleId="T3Arial11GrasItaliqEsp12avant12aprsIntersimple">
    <w:name w:val="T3 Arial 11 Gras Italiq Esp 12 avant 12 après Inter simple"/>
    <w:basedOn w:val="Normal"/>
    <w:autoRedefine/>
    <w:rsid w:val="00E27A6B"/>
    <w:pPr>
      <w:numPr>
        <w:ilvl w:val="2"/>
        <w:numId w:val="11"/>
      </w:numPr>
      <w:spacing w:before="240" w:after="240"/>
      <w:jc w:val="left"/>
      <w:outlineLvl w:val="2"/>
    </w:pPr>
    <w:rPr>
      <w:rFonts w:ascii="Arial" w:hAnsi="Arial"/>
      <w:bCs/>
      <w:i/>
      <w:iCs/>
      <w:szCs w:val="20"/>
    </w:rPr>
  </w:style>
  <w:style w:type="paragraph" w:customStyle="1" w:styleId="T1Arial14GEspace18avant12aprsIntersimple">
    <w:name w:val="T1 Arial 14 G Espace 18 avant 12 après Inter simple"/>
    <w:basedOn w:val="Titre1"/>
    <w:next w:val="Normal"/>
    <w:autoRedefine/>
    <w:rsid w:val="00E27A6B"/>
    <w:pPr>
      <w:numPr>
        <w:numId w:val="11"/>
      </w:numPr>
      <w:tabs>
        <w:tab w:val="left" w:pos="1560"/>
      </w:tabs>
      <w:spacing w:before="360" w:after="120"/>
    </w:pPr>
    <w:rPr>
      <w:rFonts w:eastAsia="Times New Roman"/>
      <w:caps/>
      <w:sz w:val="24"/>
      <w:szCs w:val="20"/>
    </w:rPr>
  </w:style>
  <w:style w:type="paragraph" w:customStyle="1" w:styleId="PADYP1">
    <w:name w:val="PADYP 1"/>
    <w:basedOn w:val="Normal"/>
    <w:link w:val="PADYP1Car"/>
    <w:qFormat/>
    <w:rsid w:val="00956E4F"/>
    <w:pPr>
      <w:numPr>
        <w:numId w:val="21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c2Titre1">
    <w:name w:val="PADYPc2_Titre1"/>
    <w:basedOn w:val="Normal"/>
    <w:link w:val="PADYPc2Titre1Car"/>
    <w:autoRedefine/>
    <w:qFormat/>
    <w:rsid w:val="00956E4F"/>
    <w:pPr>
      <w:keepNext/>
      <w:numPr>
        <w:numId w:val="18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956E4F"/>
    <w:rPr>
      <w:rFonts w:ascii="Arial" w:hAnsi="Arial"/>
      <w:b/>
      <w:bCs/>
      <w:caps/>
      <w:sz w:val="22"/>
      <w:szCs w:val="24"/>
      <w:lang w:eastAsia="en-US"/>
    </w:rPr>
  </w:style>
  <w:style w:type="paragraph" w:customStyle="1" w:styleId="PADYPc2Titre2">
    <w:name w:val="PADYPc2_Titre2"/>
    <w:basedOn w:val="AT2"/>
    <w:link w:val="PADYPc2Titre2Car"/>
    <w:autoRedefine/>
    <w:qFormat/>
    <w:rsid w:val="00956E4F"/>
    <w:pPr>
      <w:numPr>
        <w:ilvl w:val="1"/>
        <w:numId w:val="18"/>
      </w:numPr>
    </w:pPr>
    <w:rPr>
      <w:rFonts w:cs="Times New Roman"/>
      <w:sz w:val="24"/>
      <w:lang/>
    </w:rPr>
  </w:style>
  <w:style w:type="character" w:customStyle="1" w:styleId="PADYPc2Titre2Car">
    <w:name w:val="PADYPc2_Titre2 Car"/>
    <w:link w:val="PADYPc2Titre2"/>
    <w:locked/>
    <w:rsid w:val="00956E4F"/>
    <w:rPr>
      <w:rFonts w:ascii="Arial" w:hAnsi="Arial"/>
      <w:b/>
      <w:sz w:val="24"/>
      <w:szCs w:val="24"/>
      <w:lang w:eastAsia="en-US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956E4F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956E4F"/>
    <w:rPr>
      <w:rFonts w:ascii="Arial" w:hAnsi="Arial"/>
      <w:bCs/>
      <w:sz w:val="22"/>
      <w:szCs w:val="22"/>
      <w:lang w:eastAsia="en-US"/>
    </w:rPr>
  </w:style>
  <w:style w:type="paragraph" w:customStyle="1" w:styleId="PADYPc2Titre3">
    <w:name w:val="PADYPc2_Titre3"/>
    <w:basedOn w:val="Normal"/>
    <w:autoRedefine/>
    <w:qFormat/>
    <w:rsid w:val="00956E4F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956E4F"/>
    <w:pPr>
      <w:numPr>
        <w:numId w:val="14"/>
      </w:numPr>
      <w:spacing w:line="276" w:lineRule="auto"/>
    </w:pPr>
    <w:rPr>
      <w:rFonts w:ascii="Arial" w:eastAsia="Calibri" w:hAnsi="Arial"/>
      <w:bCs/>
      <w:i/>
      <w:szCs w:val="22"/>
      <w:lang/>
    </w:rPr>
  </w:style>
  <w:style w:type="character" w:customStyle="1" w:styleId="PADYPc2PUCE1Car">
    <w:name w:val="PADYPc2_PUCE 1 Car"/>
    <w:link w:val="PADYPc2PUCE1"/>
    <w:uiPriority w:val="1"/>
    <w:locked/>
    <w:rsid w:val="00956E4F"/>
    <w:rPr>
      <w:rFonts w:ascii="Arial" w:hAnsi="Arial"/>
      <w:bCs/>
      <w:i/>
      <w:sz w:val="22"/>
      <w:szCs w:val="22"/>
      <w:lang/>
    </w:rPr>
  </w:style>
  <w:style w:type="paragraph" w:customStyle="1" w:styleId="PADYPc2PUCE2">
    <w:name w:val="PADYPc2_PUCE2"/>
    <w:basedOn w:val="Normal"/>
    <w:link w:val="PADYPc2PUCE2Car"/>
    <w:uiPriority w:val="1"/>
    <w:qFormat/>
    <w:rsid w:val="00956E4F"/>
    <w:pPr>
      <w:numPr>
        <w:numId w:val="15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956E4F"/>
    <w:rPr>
      <w:rFonts w:ascii="Arial" w:hAnsi="Arial"/>
      <w:bCs/>
      <w:sz w:val="22"/>
      <w:szCs w:val="22"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956E4F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/>
    </w:rPr>
  </w:style>
  <w:style w:type="paragraph" w:styleId="TM2">
    <w:name w:val="toc 2"/>
    <w:basedOn w:val="Normal"/>
    <w:next w:val="Normal"/>
    <w:autoRedefine/>
    <w:uiPriority w:val="39"/>
    <w:unhideWhenUsed/>
    <w:rsid w:val="00956E4F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956E4F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956E4F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956E4F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956E4F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956E4F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956E4F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956E4F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956E4F"/>
    <w:pPr>
      <w:numPr>
        <w:numId w:val="0"/>
      </w:numPr>
      <w:spacing w:after="120"/>
      <w:ind w:left="720"/>
    </w:pPr>
    <w:rPr>
      <w:u w:val="single"/>
      <w:lang w:eastAsia="en-US"/>
    </w:rPr>
  </w:style>
  <w:style w:type="character" w:customStyle="1" w:styleId="PADYPC2Titre4Car">
    <w:name w:val="PADYP C2 Titre 4 Car"/>
    <w:link w:val="PADYPC2Titre4"/>
    <w:rsid w:val="00956E4F"/>
    <w:rPr>
      <w:rFonts w:ascii="Arial" w:hAnsi="Arial"/>
      <w:bCs/>
      <w:i/>
      <w:sz w:val="22"/>
      <w:szCs w:val="22"/>
      <w:u w:val="single"/>
      <w:lang w:eastAsia="en-US"/>
    </w:rPr>
  </w:style>
  <w:style w:type="character" w:customStyle="1" w:styleId="PADYPTitre2Car">
    <w:name w:val="PADYP_Titre2 Car"/>
    <w:link w:val="PADYPTitre2"/>
    <w:locked/>
    <w:rsid w:val="00956E4F"/>
    <w:rPr>
      <w:rFonts w:ascii="Cambria" w:eastAsia="Times New Roman" w:hAnsi="Cambria"/>
      <w:color w:val="4F81BD"/>
      <w:sz w:val="24"/>
      <w:szCs w:val="24"/>
      <w:lang w:eastAsia="en-US"/>
    </w:rPr>
  </w:style>
  <w:style w:type="paragraph" w:customStyle="1" w:styleId="PADYPC2PUC3">
    <w:name w:val="PADYPC2PUC3"/>
    <w:basedOn w:val="Titre"/>
    <w:link w:val="PADYPC2PUC3Car"/>
    <w:qFormat/>
    <w:rsid w:val="00956E4F"/>
    <w:pPr>
      <w:numPr>
        <w:numId w:val="17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956E4F"/>
    <w:rPr>
      <w:rFonts w:ascii="Arial" w:eastAsia="Times New Roman" w:hAnsi="Arial"/>
      <w:b/>
      <w:bCs/>
      <w:kern w:val="28"/>
      <w:sz w:val="22"/>
      <w:szCs w:val="22"/>
      <w:lang/>
    </w:rPr>
  </w:style>
  <w:style w:type="paragraph" w:customStyle="1" w:styleId="MCA1">
    <w:name w:val="MCA 1"/>
    <w:basedOn w:val="Normal"/>
    <w:link w:val="MCA1Car"/>
    <w:qFormat/>
    <w:rsid w:val="00956E4F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/>
    </w:rPr>
  </w:style>
  <w:style w:type="character" w:customStyle="1" w:styleId="MCA1Car">
    <w:name w:val="MCA 1 Car"/>
    <w:link w:val="MCA1"/>
    <w:rsid w:val="00956E4F"/>
    <w:rPr>
      <w:rFonts w:ascii="Eras Medium ITC" w:eastAsia="Times New Roman" w:hAnsi="Eras Medium ITC"/>
      <w:b/>
      <w:sz w:val="32"/>
      <w:szCs w:val="24"/>
      <w:lang/>
    </w:rPr>
  </w:style>
  <w:style w:type="paragraph" w:customStyle="1" w:styleId="Style5">
    <w:name w:val="Style5"/>
    <w:basedOn w:val="Normal"/>
    <w:link w:val="Style5Car"/>
    <w:autoRedefine/>
    <w:semiHidden/>
    <w:rsid w:val="00956E4F"/>
    <w:pPr>
      <w:tabs>
        <w:tab w:val="left" w:pos="851"/>
      </w:tabs>
      <w:spacing w:before="240" w:after="240"/>
      <w:ind w:left="709"/>
    </w:pPr>
    <w:rPr>
      <w:b/>
      <w:lang/>
    </w:rPr>
  </w:style>
  <w:style w:type="character" w:customStyle="1" w:styleId="Style5Car">
    <w:name w:val="Style5 Car"/>
    <w:link w:val="Style5"/>
    <w:semiHidden/>
    <w:rsid w:val="00956E4F"/>
    <w:rPr>
      <w:rFonts w:ascii="Eras Medium ITC" w:eastAsia="Times New Roman" w:hAnsi="Eras Medium ITC"/>
      <w:b/>
      <w:sz w:val="22"/>
      <w:szCs w:val="24"/>
      <w:lang/>
    </w:rPr>
  </w:style>
  <w:style w:type="paragraph" w:customStyle="1" w:styleId="Style3">
    <w:name w:val="Style3"/>
    <w:basedOn w:val="TM1"/>
    <w:link w:val="Style3Car"/>
    <w:qFormat/>
    <w:rsid w:val="00956E4F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956E4F"/>
    <w:pPr>
      <w:numPr>
        <w:ilvl w:val="1"/>
        <w:numId w:val="16"/>
      </w:numPr>
      <w:tabs>
        <w:tab w:val="left" w:pos="851"/>
      </w:tabs>
      <w:spacing w:before="240" w:after="120"/>
    </w:pPr>
    <w:rPr>
      <w:b/>
      <w:bCs/>
      <w:sz w:val="28"/>
      <w:lang/>
    </w:rPr>
  </w:style>
  <w:style w:type="character" w:customStyle="1" w:styleId="TM1Car">
    <w:name w:val="TM 1 Car"/>
    <w:link w:val="TM1"/>
    <w:uiPriority w:val="39"/>
    <w:rsid w:val="00956E4F"/>
    <w:rPr>
      <w:rFonts w:ascii="Eras Medium ITC" w:eastAsia="Times New Roman" w:hAnsi="Eras Medium ITC"/>
      <w:b/>
      <w:bCs/>
      <w:caps/>
      <w:lang/>
    </w:rPr>
  </w:style>
  <w:style w:type="character" w:customStyle="1" w:styleId="Style3Car">
    <w:name w:val="Style3 Car"/>
    <w:link w:val="Style3"/>
    <w:rsid w:val="00956E4F"/>
    <w:rPr>
      <w:rFonts w:ascii="Eras Medium ITC" w:eastAsia="Times New Roman" w:hAnsi="Eras Medium ITC"/>
      <w:b/>
      <w:bCs/>
      <w:caps/>
      <w:noProof/>
      <w:sz w:val="22"/>
      <w:szCs w:val="22"/>
      <w:lang/>
    </w:rPr>
  </w:style>
  <w:style w:type="character" w:customStyle="1" w:styleId="MCA3Car">
    <w:name w:val="MCA 3 Car"/>
    <w:link w:val="MCA3"/>
    <w:rsid w:val="00956E4F"/>
    <w:rPr>
      <w:rFonts w:ascii="Eras Medium ITC" w:eastAsia="Times New Roman" w:hAnsi="Eras Medium ITC"/>
      <w:b/>
      <w:bCs/>
      <w:sz w:val="28"/>
      <w:szCs w:val="24"/>
      <w:lang/>
    </w:rPr>
  </w:style>
  <w:style w:type="paragraph" w:customStyle="1" w:styleId="MCA2">
    <w:name w:val="MCA 2"/>
    <w:basedOn w:val="Normal"/>
    <w:rsid w:val="00956E4F"/>
    <w:pPr>
      <w:numPr>
        <w:numId w:val="16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956E4F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character" w:customStyle="1" w:styleId="Corpsdetexte3Car">
    <w:name w:val="Corps de texte 3 Car"/>
    <w:link w:val="Corpsdetexte3"/>
    <w:uiPriority w:val="99"/>
    <w:rsid w:val="00956E4F"/>
    <w:rPr>
      <w:rFonts w:ascii="Arial" w:hAnsi="Arial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956E4F"/>
    <w:rPr>
      <w:color w:val="0000FF"/>
      <w:u w:val="single"/>
    </w:rPr>
  </w:style>
  <w:style w:type="paragraph" w:customStyle="1" w:styleId="ATTexte0">
    <w:name w:val="ATTexte"/>
    <w:basedOn w:val="Normal"/>
    <w:link w:val="ATTexteCar0"/>
    <w:autoRedefine/>
    <w:uiPriority w:val="1"/>
    <w:qFormat/>
    <w:rsid w:val="00956E4F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0">
    <w:name w:val="ATTexte Car"/>
    <w:link w:val="ATTexte0"/>
    <w:uiPriority w:val="1"/>
    <w:locked/>
    <w:rsid w:val="00956E4F"/>
    <w:rPr>
      <w:rFonts w:ascii="Arial" w:hAnsi="Arial"/>
      <w:sz w:val="22"/>
      <w:szCs w:val="22"/>
      <w:lang w:eastAsia="en-US"/>
    </w:rPr>
  </w:style>
  <w:style w:type="paragraph" w:customStyle="1" w:styleId="TITRE10">
    <w:name w:val="TITRE 1"/>
    <w:basedOn w:val="Titre1"/>
    <w:link w:val="TITRE1Car0"/>
    <w:qFormat/>
    <w:rsid w:val="00956E4F"/>
    <w:pPr>
      <w:numPr>
        <w:numId w:val="20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956E4F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956E4F"/>
    <w:rPr>
      <w:rFonts w:ascii="Calibri" w:hAnsi="Calibri"/>
      <w:b/>
      <w:bCs/>
      <w:color w:val="FFFFFF"/>
      <w:sz w:val="28"/>
      <w:szCs w:val="28"/>
      <w:shd w:val="clear" w:color="auto" w:fill="76923C"/>
      <w:lang w:eastAsia="en-US"/>
    </w:rPr>
  </w:style>
  <w:style w:type="paragraph" w:customStyle="1" w:styleId="TITRE30">
    <w:name w:val="TITRE 3"/>
    <w:basedOn w:val="Normal"/>
    <w:link w:val="TITRE3Car0"/>
    <w:qFormat/>
    <w:rsid w:val="00956E4F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956E4F"/>
    <w:rPr>
      <w:rFonts w:ascii="Eras Medium ITC" w:eastAsia="Times New Roman" w:hAnsi="Eras Medium ITC"/>
      <w:b/>
      <w:color w:val="1F497D"/>
      <w:sz w:val="22"/>
      <w:szCs w:val="24"/>
    </w:rPr>
  </w:style>
  <w:style w:type="paragraph" w:customStyle="1" w:styleId="PADYP2">
    <w:name w:val="PADYP 2"/>
    <w:basedOn w:val="Normal"/>
    <w:link w:val="PADYP2Car"/>
    <w:qFormat/>
    <w:rsid w:val="00956E4F"/>
    <w:pPr>
      <w:numPr>
        <w:ilvl w:val="1"/>
        <w:numId w:val="21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956E4F"/>
    <w:rPr>
      <w:rFonts w:ascii="Eras Medium ITC" w:eastAsia="Times New Roman" w:hAnsi="Eras Medium ITC"/>
      <w:b/>
      <w:color w:val="E36C0A"/>
      <w:sz w:val="22"/>
      <w:szCs w:val="24"/>
    </w:rPr>
  </w:style>
  <w:style w:type="character" w:customStyle="1" w:styleId="PADYP1Car">
    <w:name w:val="PADYP 1 Car"/>
    <w:link w:val="PADYP1"/>
    <w:rsid w:val="00956E4F"/>
    <w:rPr>
      <w:rFonts w:ascii="Eras Medium ITC" w:eastAsia="Times New Roman" w:hAnsi="Eras Medium ITC"/>
      <w:b/>
      <w:color w:val="FFFFFF"/>
      <w:sz w:val="28"/>
      <w:szCs w:val="28"/>
      <w:shd w:val="clear" w:color="auto" w:fill="76923C"/>
    </w:rPr>
  </w:style>
  <w:style w:type="paragraph" w:customStyle="1" w:styleId="PADYP3">
    <w:name w:val="PADYP 3"/>
    <w:basedOn w:val="Normal"/>
    <w:link w:val="PADYP3Car"/>
    <w:qFormat/>
    <w:rsid w:val="00956E4F"/>
    <w:pPr>
      <w:numPr>
        <w:ilvl w:val="2"/>
        <w:numId w:val="21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956E4F"/>
    <w:rPr>
      <w:rFonts w:ascii="Eras Medium ITC" w:eastAsia="Times New Roman" w:hAnsi="Eras Medium ITC"/>
      <w:b/>
      <w:color w:val="1F497D"/>
      <w:sz w:val="28"/>
      <w:szCs w:val="24"/>
    </w:rPr>
  </w:style>
  <w:style w:type="character" w:customStyle="1" w:styleId="PADYP3Car">
    <w:name w:val="PADYP 3 Car"/>
    <w:link w:val="PADYP3"/>
    <w:rsid w:val="00956E4F"/>
    <w:rPr>
      <w:rFonts w:ascii="Eras Medium ITC" w:eastAsia="Times New Roman" w:hAnsi="Eras Medium ITC"/>
      <w:b/>
      <w:color w:val="E36C0A"/>
      <w:sz w:val="24"/>
      <w:szCs w:val="24"/>
    </w:rPr>
  </w:style>
  <w:style w:type="paragraph" w:customStyle="1" w:styleId="PUCE1">
    <w:name w:val="PUCE 1"/>
    <w:basedOn w:val="Normal"/>
    <w:link w:val="PUCE1Car"/>
    <w:qFormat/>
    <w:rsid w:val="00956E4F"/>
    <w:pPr>
      <w:numPr>
        <w:numId w:val="33"/>
      </w:numPr>
    </w:pPr>
  </w:style>
  <w:style w:type="paragraph" w:customStyle="1" w:styleId="PUCE2">
    <w:name w:val="PUCE 2"/>
    <w:basedOn w:val="Normal"/>
    <w:link w:val="PUCE2Car"/>
    <w:qFormat/>
    <w:rsid w:val="00956E4F"/>
    <w:pPr>
      <w:numPr>
        <w:numId w:val="23"/>
      </w:numPr>
      <w:ind w:left="1276"/>
    </w:pPr>
  </w:style>
  <w:style w:type="character" w:customStyle="1" w:styleId="PUCE1Car">
    <w:name w:val="PUCE 1 Car"/>
    <w:link w:val="PUCE1"/>
    <w:rsid w:val="00956E4F"/>
    <w:rPr>
      <w:rFonts w:ascii="Eras Medium ITC" w:eastAsia="Times New Roman" w:hAnsi="Eras Medium ITC"/>
      <w:sz w:val="22"/>
      <w:szCs w:val="24"/>
    </w:rPr>
  </w:style>
  <w:style w:type="paragraph" w:customStyle="1" w:styleId="PUCE3">
    <w:name w:val="PUCE 3"/>
    <w:basedOn w:val="Normal"/>
    <w:link w:val="PUCE3Car"/>
    <w:qFormat/>
    <w:rsid w:val="00956E4F"/>
    <w:pPr>
      <w:numPr>
        <w:numId w:val="34"/>
      </w:numPr>
    </w:pPr>
  </w:style>
  <w:style w:type="character" w:customStyle="1" w:styleId="PUCE2Car">
    <w:name w:val="PUCE 2 Car"/>
    <w:link w:val="PUCE2"/>
    <w:rsid w:val="00956E4F"/>
    <w:rPr>
      <w:rFonts w:ascii="Eras Medium ITC" w:eastAsia="Times New Roman" w:hAnsi="Eras Medium ITC"/>
      <w:sz w:val="22"/>
      <w:szCs w:val="24"/>
    </w:rPr>
  </w:style>
  <w:style w:type="paragraph" w:customStyle="1" w:styleId="PADYP4">
    <w:name w:val="PADYP 4"/>
    <w:basedOn w:val="Normal"/>
    <w:link w:val="PADYP4Car"/>
    <w:qFormat/>
    <w:rsid w:val="00956E4F"/>
    <w:rPr>
      <w:u w:val="single"/>
    </w:rPr>
  </w:style>
  <w:style w:type="character" w:customStyle="1" w:styleId="PUCE3Car">
    <w:name w:val="PUCE 3 Car"/>
    <w:link w:val="PUCE3"/>
    <w:rsid w:val="00956E4F"/>
    <w:rPr>
      <w:rFonts w:ascii="Eras Medium ITC" w:eastAsia="Times New Roman" w:hAnsi="Eras Medium ITC"/>
      <w:sz w:val="22"/>
      <w:szCs w:val="24"/>
    </w:rPr>
  </w:style>
  <w:style w:type="paragraph" w:customStyle="1" w:styleId="PADYP5">
    <w:name w:val="PADYP 5"/>
    <w:basedOn w:val="PUCE1"/>
    <w:link w:val="PADYP5Car"/>
    <w:qFormat/>
    <w:rsid w:val="00956E4F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956E4F"/>
    <w:rPr>
      <w:rFonts w:ascii="Eras Medium ITC" w:eastAsia="Times New Roman" w:hAnsi="Eras Medium ITC"/>
      <w:sz w:val="22"/>
      <w:szCs w:val="24"/>
      <w:u w:val="single"/>
    </w:rPr>
  </w:style>
  <w:style w:type="paragraph" w:customStyle="1" w:styleId="TITREDOC">
    <w:name w:val="TITRE DOC"/>
    <w:basedOn w:val="Normal"/>
    <w:link w:val="TITREDOCCar"/>
    <w:qFormat/>
    <w:rsid w:val="00956E4F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956E4F"/>
    <w:rPr>
      <w:rFonts w:ascii="Eras Medium ITC" w:eastAsia="Times New Roman" w:hAnsi="Eras Medium ITC"/>
      <w:b/>
      <w:sz w:val="22"/>
      <w:szCs w:val="24"/>
    </w:rPr>
  </w:style>
  <w:style w:type="character" w:customStyle="1" w:styleId="TITREDOCCar">
    <w:name w:val="TITRE DOC Car"/>
    <w:link w:val="TITREDOC"/>
    <w:rsid w:val="00956E4F"/>
    <w:rPr>
      <w:rFonts w:ascii="Eras Medium ITC" w:eastAsia="Times New Roman" w:hAnsi="Eras Medium ITC"/>
      <w:b/>
      <w:color w:val="76923C"/>
      <w:sz w:val="44"/>
      <w:szCs w:val="24"/>
    </w:rPr>
  </w:style>
  <w:style w:type="paragraph" w:customStyle="1" w:styleId="SOUSTITREDOC">
    <w:name w:val="SOUS TITRE DOC"/>
    <w:basedOn w:val="Style3"/>
    <w:link w:val="SOUSTITREDOCCar"/>
    <w:qFormat/>
    <w:rsid w:val="00956E4F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956E4F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956E4F"/>
    <w:rPr>
      <w:rFonts w:ascii="Eras Medium ITC" w:eastAsia="Times New Roman" w:hAnsi="Eras Medium ITC"/>
      <w:b/>
      <w:bCs/>
      <w:caps/>
      <w:noProof/>
      <w:sz w:val="22"/>
      <w:szCs w:val="22"/>
      <w:lang/>
    </w:rPr>
  </w:style>
  <w:style w:type="character" w:customStyle="1" w:styleId="PADYPINFOCar">
    <w:name w:val="PADYP INFO Car"/>
    <w:link w:val="PADYPINFO"/>
    <w:rsid w:val="00956E4F"/>
    <w:rPr>
      <w:rFonts w:ascii="Eras Medium ITC" w:eastAsia="Times New Roman" w:hAnsi="Eras Medium ITC"/>
      <w:b/>
      <w:color w:val="1F497D"/>
      <w:sz w:val="22"/>
      <w:szCs w:val="28"/>
    </w:rPr>
  </w:style>
  <w:style w:type="paragraph" w:customStyle="1" w:styleId="PADYP6">
    <w:name w:val="PADYP 6"/>
    <w:basedOn w:val="PADYP3"/>
    <w:link w:val="PADYP6Car"/>
    <w:qFormat/>
    <w:rsid w:val="00956E4F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956E4F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956E4F"/>
    <w:rPr>
      <w:rFonts w:ascii="Eras Medium ITC" w:eastAsia="Times New Roman" w:hAnsi="Eras Medium ITC"/>
      <w:i/>
      <w:color w:val="E36C0A"/>
      <w:sz w:val="24"/>
      <w:szCs w:val="24"/>
    </w:rPr>
  </w:style>
  <w:style w:type="character" w:customStyle="1" w:styleId="ENTTECar">
    <w:name w:val="EN TÊTE Car"/>
    <w:link w:val="ENTTE"/>
    <w:rsid w:val="00956E4F"/>
    <w:rPr>
      <w:rFonts w:ascii="Eras Medium ITC" w:eastAsia="Times New Roman" w:hAnsi="Eras Medium ITC"/>
      <w:sz w:val="16"/>
      <w:szCs w:val="16"/>
    </w:rPr>
  </w:style>
  <w:style w:type="paragraph" w:customStyle="1" w:styleId="guide">
    <w:name w:val="guide"/>
    <w:basedOn w:val="TITREDOC"/>
    <w:link w:val="guideCar"/>
    <w:qFormat/>
    <w:rsid w:val="0094565B"/>
    <w:rPr>
      <w:rFonts w:ascii="Arial Black" w:hAnsi="Arial Black"/>
      <w:color w:val="4F81BD"/>
      <w:sz w:val="48"/>
      <w:szCs w:val="48"/>
    </w:rPr>
  </w:style>
  <w:style w:type="character" w:customStyle="1" w:styleId="guideCar">
    <w:name w:val="guide Car"/>
    <w:link w:val="guide"/>
    <w:rsid w:val="0094565B"/>
    <w:rPr>
      <w:rFonts w:ascii="Arial Black" w:eastAsia="Times New Roman" w:hAnsi="Arial Black"/>
      <w:b/>
      <w:color w:val="4F81BD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2C204-50D8-456B-BE4D-BCB682F6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0</TotalTime>
  <Pages>6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Microsoft</cp:lastModifiedBy>
  <cp:revision>2</cp:revision>
  <cp:lastPrinted>2013-07-31T09:46:00Z</cp:lastPrinted>
  <dcterms:created xsi:type="dcterms:W3CDTF">2016-05-29T17:15:00Z</dcterms:created>
  <dcterms:modified xsi:type="dcterms:W3CDTF">2016-05-29T17:15:00Z</dcterms:modified>
</cp:coreProperties>
</file>